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A54D8" w14:textId="26F098C1" w:rsidR="009C0ADC" w:rsidRPr="00122653" w:rsidRDefault="008A5A8B" w:rsidP="00B95820">
      <w:pPr>
        <w:pStyle w:val="MediaTitle"/>
        <w:jc w:val="left"/>
        <w:rPr>
          <w:rFonts w:ascii="Calibri" w:hAnsi="Calibri"/>
          <w:b/>
          <w:sz w:val="44"/>
          <w:szCs w:val="18"/>
        </w:rPr>
      </w:pPr>
      <w:r w:rsidRPr="00122653">
        <w:rPr>
          <w:rFonts w:ascii="Calibri" w:hAnsi="Calibri"/>
          <w:b/>
          <w:caps w:val="0"/>
          <w:noProof/>
          <w:sz w:val="44"/>
          <w:szCs w:val="18"/>
        </w:rPr>
        <w:t>Regional Gallery to be redeveloped and expanded</w:t>
      </w:r>
    </w:p>
    <w:p w14:paraId="0475BCFC" w14:textId="1C5F366F" w:rsidR="009C0ADC" w:rsidRPr="00356A59" w:rsidRDefault="006A0C8D" w:rsidP="009C0ADC">
      <w:pPr>
        <w:pStyle w:val="MediaText"/>
        <w:rPr>
          <w:rFonts w:ascii="Calibri" w:hAnsi="Calibri"/>
          <w:b/>
        </w:rPr>
      </w:pPr>
      <w:r>
        <w:rPr>
          <w:rFonts w:ascii="Calibri" w:hAnsi="Calibri"/>
          <w:b/>
        </w:rPr>
        <w:t>2 August</w:t>
      </w:r>
      <w:r w:rsidR="00122653">
        <w:rPr>
          <w:rFonts w:ascii="Calibri" w:hAnsi="Calibri"/>
          <w:b/>
        </w:rPr>
        <w:t xml:space="preserve"> 2021</w:t>
      </w:r>
    </w:p>
    <w:p w14:paraId="456E5B87" w14:textId="49CF74AD" w:rsidR="00015690" w:rsidRDefault="00122653" w:rsidP="00D4799D">
      <w:pPr>
        <w:pStyle w:val="MediaText"/>
        <w:spacing w:line="240" w:lineRule="auto"/>
        <w:rPr>
          <w:rFonts w:asciiTheme="minorHAnsi" w:hAnsiTheme="minorHAnsi"/>
          <w:color w:val="262626" w:themeColor="text1" w:themeTint="D9"/>
        </w:rPr>
      </w:pPr>
      <w:r>
        <w:rPr>
          <w:rFonts w:asciiTheme="minorHAnsi" w:hAnsiTheme="minorHAnsi"/>
          <w:color w:val="262626" w:themeColor="text1" w:themeTint="D9"/>
        </w:rPr>
        <w:t xml:space="preserve">Bega Valley Shire Council will go out to </w:t>
      </w:r>
      <w:r w:rsidR="00015690">
        <w:rPr>
          <w:rFonts w:asciiTheme="minorHAnsi" w:hAnsiTheme="minorHAnsi"/>
          <w:color w:val="262626" w:themeColor="text1" w:themeTint="D9"/>
        </w:rPr>
        <w:t xml:space="preserve">tender for the </w:t>
      </w:r>
      <w:hyperlink r:id="rId8" w:history="1">
        <w:r w:rsidR="00EC1CDA" w:rsidRPr="006A0C8D">
          <w:rPr>
            <w:rStyle w:val="Hyperlink"/>
            <w:rFonts w:asciiTheme="minorHAnsi" w:hAnsiTheme="minorHAnsi"/>
          </w:rPr>
          <w:t xml:space="preserve">Bega Valley Regional Gallery (BVRG) </w:t>
        </w:r>
        <w:r w:rsidR="004D61AD" w:rsidRPr="006A0C8D">
          <w:rPr>
            <w:rStyle w:val="Hyperlink"/>
            <w:rFonts w:asciiTheme="minorHAnsi" w:hAnsiTheme="minorHAnsi"/>
          </w:rPr>
          <w:t>redevelop</w:t>
        </w:r>
        <w:r w:rsidR="00015690" w:rsidRPr="006A0C8D">
          <w:rPr>
            <w:rStyle w:val="Hyperlink"/>
            <w:rFonts w:asciiTheme="minorHAnsi" w:hAnsiTheme="minorHAnsi"/>
          </w:rPr>
          <w:t>ment</w:t>
        </w:r>
      </w:hyperlink>
      <w:r w:rsidR="004D61AD">
        <w:rPr>
          <w:rFonts w:asciiTheme="minorHAnsi" w:hAnsiTheme="minorHAnsi"/>
          <w:color w:val="262626" w:themeColor="text1" w:themeTint="D9"/>
        </w:rPr>
        <w:t xml:space="preserve"> and </w:t>
      </w:r>
      <w:r w:rsidR="00EC1CDA" w:rsidRPr="00EC1CDA">
        <w:rPr>
          <w:rFonts w:asciiTheme="minorHAnsi" w:hAnsiTheme="minorHAnsi"/>
          <w:color w:val="262626" w:themeColor="text1" w:themeTint="D9"/>
        </w:rPr>
        <w:t>expan</w:t>
      </w:r>
      <w:r w:rsidR="00015690">
        <w:rPr>
          <w:rFonts w:asciiTheme="minorHAnsi" w:hAnsiTheme="minorHAnsi"/>
          <w:color w:val="262626" w:themeColor="text1" w:themeTint="D9"/>
        </w:rPr>
        <w:t xml:space="preserve">sion at its current site </w:t>
      </w:r>
      <w:r>
        <w:rPr>
          <w:rFonts w:asciiTheme="minorHAnsi" w:hAnsiTheme="minorHAnsi"/>
          <w:color w:val="262626" w:themeColor="text1" w:themeTint="D9"/>
        </w:rPr>
        <w:t xml:space="preserve">in the first half of </w:t>
      </w:r>
      <w:r w:rsidR="00015690">
        <w:rPr>
          <w:rFonts w:asciiTheme="minorHAnsi" w:hAnsiTheme="minorHAnsi"/>
          <w:color w:val="262626" w:themeColor="text1" w:themeTint="D9"/>
        </w:rPr>
        <w:t>August.</w:t>
      </w:r>
    </w:p>
    <w:p w14:paraId="395B3B6E" w14:textId="5BC0E43A" w:rsidR="00427F00" w:rsidRDefault="00427F00" w:rsidP="00427F00">
      <w:pPr>
        <w:pStyle w:val="MediaText"/>
        <w:spacing w:line="240" w:lineRule="auto"/>
        <w:rPr>
          <w:rFonts w:asciiTheme="minorHAnsi" w:hAnsiTheme="minorHAnsi"/>
          <w:color w:val="262626" w:themeColor="text1" w:themeTint="D9"/>
        </w:rPr>
      </w:pPr>
      <w:r>
        <w:rPr>
          <w:rFonts w:asciiTheme="minorHAnsi" w:hAnsiTheme="minorHAnsi"/>
          <w:color w:val="262626" w:themeColor="text1" w:themeTint="D9"/>
        </w:rPr>
        <w:t>Gallery Director Iain Dawson said t</w:t>
      </w:r>
      <w:r w:rsidRPr="00EC1CDA">
        <w:rPr>
          <w:rFonts w:asciiTheme="minorHAnsi" w:hAnsiTheme="minorHAnsi"/>
          <w:color w:val="262626" w:themeColor="text1" w:themeTint="D9"/>
        </w:rPr>
        <w:t>he</w:t>
      </w:r>
      <w:r>
        <w:rPr>
          <w:rFonts w:asciiTheme="minorHAnsi" w:hAnsiTheme="minorHAnsi"/>
          <w:color w:val="262626" w:themeColor="text1" w:themeTint="D9"/>
        </w:rPr>
        <w:t xml:space="preserve"> </w:t>
      </w:r>
      <w:r w:rsidRPr="00EC1CDA">
        <w:rPr>
          <w:rFonts w:asciiTheme="minorHAnsi" w:hAnsiTheme="minorHAnsi"/>
          <w:color w:val="262626" w:themeColor="text1" w:themeTint="D9"/>
        </w:rPr>
        <w:t>redevelopment</w:t>
      </w:r>
      <w:r>
        <w:rPr>
          <w:rFonts w:asciiTheme="minorHAnsi" w:hAnsiTheme="minorHAnsi"/>
          <w:color w:val="262626" w:themeColor="text1" w:themeTint="D9"/>
        </w:rPr>
        <w:t xml:space="preserve"> </w:t>
      </w:r>
      <w:r w:rsidRPr="00EC1CDA">
        <w:rPr>
          <w:rFonts w:asciiTheme="minorHAnsi" w:hAnsiTheme="minorHAnsi"/>
          <w:color w:val="262626" w:themeColor="text1" w:themeTint="D9"/>
        </w:rPr>
        <w:t>will elevate the 30-year-old facility to contemporary exhibition standards</w:t>
      </w:r>
      <w:r>
        <w:rPr>
          <w:rFonts w:asciiTheme="minorHAnsi" w:hAnsiTheme="minorHAnsi"/>
          <w:color w:val="262626" w:themeColor="text1" w:themeTint="D9"/>
        </w:rPr>
        <w:t xml:space="preserve">, and significantly </w:t>
      </w:r>
      <w:r w:rsidRPr="00EC1CDA">
        <w:rPr>
          <w:rFonts w:asciiTheme="minorHAnsi" w:hAnsiTheme="minorHAnsi"/>
          <w:color w:val="262626" w:themeColor="text1" w:themeTint="D9"/>
        </w:rPr>
        <w:t xml:space="preserve">expand </w:t>
      </w:r>
      <w:r>
        <w:rPr>
          <w:rFonts w:asciiTheme="minorHAnsi" w:hAnsiTheme="minorHAnsi"/>
          <w:color w:val="262626" w:themeColor="text1" w:themeTint="D9"/>
        </w:rPr>
        <w:t xml:space="preserve">the </w:t>
      </w:r>
      <w:r w:rsidRPr="00EC1CDA">
        <w:rPr>
          <w:rFonts w:asciiTheme="minorHAnsi" w:hAnsiTheme="minorHAnsi"/>
          <w:color w:val="262626" w:themeColor="text1" w:themeTint="D9"/>
        </w:rPr>
        <w:t>exhibition space from 180m² to 290m².</w:t>
      </w:r>
    </w:p>
    <w:p w14:paraId="33EAECB8" w14:textId="2AEB51D8" w:rsidR="00427F00" w:rsidRPr="00367611" w:rsidRDefault="00427F00" w:rsidP="00427F00">
      <w:pPr>
        <w:pStyle w:val="MediaText"/>
        <w:spacing w:line="240" w:lineRule="auto"/>
        <w:rPr>
          <w:rFonts w:asciiTheme="minorHAnsi" w:hAnsiTheme="minorHAnsi"/>
          <w:color w:val="262626" w:themeColor="text1" w:themeTint="D9"/>
        </w:rPr>
      </w:pPr>
      <w:r>
        <w:rPr>
          <w:rFonts w:asciiTheme="minorHAnsi" w:hAnsiTheme="minorHAnsi"/>
          <w:color w:val="262626" w:themeColor="text1" w:themeTint="D9"/>
        </w:rPr>
        <w:t xml:space="preserve">“This project </w:t>
      </w:r>
      <w:r w:rsidRPr="00367611">
        <w:rPr>
          <w:rFonts w:asciiTheme="minorHAnsi" w:hAnsiTheme="minorHAnsi"/>
          <w:color w:val="262626" w:themeColor="text1" w:themeTint="D9"/>
        </w:rPr>
        <w:t>represents a</w:t>
      </w:r>
      <w:r>
        <w:rPr>
          <w:rFonts w:asciiTheme="minorHAnsi" w:hAnsiTheme="minorHAnsi"/>
          <w:color w:val="262626" w:themeColor="text1" w:themeTint="D9"/>
        </w:rPr>
        <w:t>n all-round</w:t>
      </w:r>
      <w:r w:rsidRPr="00367611">
        <w:rPr>
          <w:rFonts w:asciiTheme="minorHAnsi" w:hAnsiTheme="minorHAnsi"/>
          <w:color w:val="262626" w:themeColor="text1" w:themeTint="D9"/>
        </w:rPr>
        <w:t xml:space="preserve"> positive return on investment for the Bega Valley community</w:t>
      </w:r>
      <w:r w:rsidR="007204DC">
        <w:rPr>
          <w:rFonts w:asciiTheme="minorHAnsi" w:hAnsiTheme="minorHAnsi"/>
          <w:color w:val="262626" w:themeColor="text1" w:themeTint="D9"/>
        </w:rPr>
        <w:t xml:space="preserve">,” </w:t>
      </w:r>
      <w:r w:rsidR="00015690">
        <w:rPr>
          <w:rFonts w:asciiTheme="minorHAnsi" w:hAnsiTheme="minorHAnsi"/>
          <w:color w:val="262626" w:themeColor="text1" w:themeTint="D9"/>
        </w:rPr>
        <w:t xml:space="preserve">Mr Dawson </w:t>
      </w:r>
      <w:r w:rsidR="007204DC">
        <w:rPr>
          <w:rFonts w:asciiTheme="minorHAnsi" w:hAnsiTheme="minorHAnsi"/>
          <w:color w:val="262626" w:themeColor="text1" w:themeTint="D9"/>
        </w:rPr>
        <w:t>said</w:t>
      </w:r>
      <w:r w:rsidRPr="00367611">
        <w:rPr>
          <w:rFonts w:asciiTheme="minorHAnsi" w:hAnsiTheme="minorHAnsi"/>
          <w:color w:val="262626" w:themeColor="text1" w:themeTint="D9"/>
        </w:rPr>
        <w:t>.</w:t>
      </w:r>
    </w:p>
    <w:p w14:paraId="6EE892B0" w14:textId="66C85C97" w:rsidR="00427F00" w:rsidRDefault="00427F00" w:rsidP="00D4799D">
      <w:pPr>
        <w:pStyle w:val="MediaText"/>
        <w:spacing w:line="240" w:lineRule="auto"/>
        <w:rPr>
          <w:rFonts w:asciiTheme="minorHAnsi" w:hAnsiTheme="minorHAnsi"/>
          <w:color w:val="262626" w:themeColor="text1" w:themeTint="D9"/>
        </w:rPr>
      </w:pPr>
      <w:r>
        <w:rPr>
          <w:rFonts w:asciiTheme="minorHAnsi" w:hAnsiTheme="minorHAnsi"/>
          <w:color w:val="262626" w:themeColor="text1" w:themeTint="D9"/>
        </w:rPr>
        <w:t xml:space="preserve">“Besides the obvious </w:t>
      </w:r>
      <w:r w:rsidRPr="00427F00">
        <w:rPr>
          <w:rFonts w:asciiTheme="minorHAnsi" w:hAnsiTheme="minorHAnsi"/>
          <w:color w:val="262626" w:themeColor="text1" w:themeTint="D9"/>
        </w:rPr>
        <w:t>social and cultural benefits</w:t>
      </w:r>
      <w:r>
        <w:rPr>
          <w:rFonts w:asciiTheme="minorHAnsi" w:hAnsiTheme="minorHAnsi"/>
          <w:color w:val="262626" w:themeColor="text1" w:themeTint="D9"/>
        </w:rPr>
        <w:t xml:space="preserve">, the larger Gallery will </w:t>
      </w:r>
      <w:r w:rsidRPr="00367611">
        <w:rPr>
          <w:rFonts w:asciiTheme="minorHAnsi" w:hAnsiTheme="minorHAnsi"/>
          <w:color w:val="262626" w:themeColor="text1" w:themeTint="D9"/>
        </w:rPr>
        <w:t xml:space="preserve">generate </w:t>
      </w:r>
      <w:r>
        <w:rPr>
          <w:rFonts w:asciiTheme="minorHAnsi" w:hAnsiTheme="minorHAnsi"/>
          <w:color w:val="262626" w:themeColor="text1" w:themeTint="D9"/>
        </w:rPr>
        <w:t xml:space="preserve">significant </w:t>
      </w:r>
      <w:r w:rsidRPr="00367611">
        <w:rPr>
          <w:rFonts w:asciiTheme="minorHAnsi" w:hAnsiTheme="minorHAnsi"/>
          <w:color w:val="262626" w:themeColor="text1" w:themeTint="D9"/>
        </w:rPr>
        <w:t xml:space="preserve">economic </w:t>
      </w:r>
      <w:r>
        <w:rPr>
          <w:rFonts w:asciiTheme="minorHAnsi" w:hAnsiTheme="minorHAnsi"/>
          <w:color w:val="262626" w:themeColor="text1" w:themeTint="D9"/>
        </w:rPr>
        <w:t>benefits through increased tourist visitation and the additional expenditure that flows from that, to accommodation, cafes and restaurants and other tourist attractions.</w:t>
      </w:r>
    </w:p>
    <w:p w14:paraId="02BAAA3B" w14:textId="7DD27433" w:rsidR="00427F00" w:rsidRDefault="00427F00" w:rsidP="00D4799D">
      <w:pPr>
        <w:pStyle w:val="MediaText"/>
        <w:spacing w:line="240" w:lineRule="auto"/>
        <w:rPr>
          <w:rFonts w:asciiTheme="minorHAnsi" w:hAnsiTheme="minorHAnsi"/>
          <w:color w:val="262626" w:themeColor="text1" w:themeTint="D9"/>
        </w:rPr>
      </w:pPr>
      <w:r>
        <w:rPr>
          <w:rFonts w:asciiTheme="minorHAnsi" w:hAnsiTheme="minorHAnsi"/>
          <w:color w:val="262626" w:themeColor="text1" w:themeTint="D9"/>
        </w:rPr>
        <w:t>“This has been estimated at $3.4 million per year.</w:t>
      </w:r>
    </w:p>
    <w:p w14:paraId="48EAB2C5" w14:textId="5A2DFF73" w:rsidR="007204DC" w:rsidRDefault="00427F00" w:rsidP="00D4799D">
      <w:pPr>
        <w:pStyle w:val="MediaText"/>
        <w:spacing w:line="240" w:lineRule="auto"/>
        <w:rPr>
          <w:rFonts w:asciiTheme="minorHAnsi" w:hAnsiTheme="minorHAnsi"/>
          <w:color w:val="262626" w:themeColor="text1" w:themeTint="D9"/>
        </w:rPr>
      </w:pPr>
      <w:r>
        <w:rPr>
          <w:rFonts w:asciiTheme="minorHAnsi" w:hAnsiTheme="minorHAnsi"/>
          <w:color w:val="262626" w:themeColor="text1" w:themeTint="D9"/>
        </w:rPr>
        <w:t xml:space="preserve">“Then we have </w:t>
      </w:r>
      <w:r w:rsidR="007204DC">
        <w:rPr>
          <w:rFonts w:asciiTheme="minorHAnsi" w:hAnsiTheme="minorHAnsi"/>
          <w:color w:val="262626" w:themeColor="text1" w:themeTint="D9"/>
        </w:rPr>
        <w:t xml:space="preserve">the </w:t>
      </w:r>
      <w:r>
        <w:rPr>
          <w:rFonts w:asciiTheme="minorHAnsi" w:hAnsiTheme="minorHAnsi"/>
          <w:color w:val="262626" w:themeColor="text1" w:themeTint="D9"/>
        </w:rPr>
        <w:t xml:space="preserve">localised benefits, which include increased participation in cultural activities, better mental health and wellbeing, </w:t>
      </w:r>
      <w:r w:rsidR="007204DC">
        <w:rPr>
          <w:rFonts w:asciiTheme="minorHAnsi" w:hAnsiTheme="minorHAnsi"/>
          <w:color w:val="262626" w:themeColor="text1" w:themeTint="D9"/>
        </w:rPr>
        <w:t>community cohesion and improved educational outcomes.”</w:t>
      </w:r>
    </w:p>
    <w:p w14:paraId="06454D6C" w14:textId="464E16A4" w:rsidR="007204DC" w:rsidRDefault="007204DC" w:rsidP="007204DC">
      <w:pPr>
        <w:pStyle w:val="MediaText"/>
        <w:spacing w:line="240" w:lineRule="auto"/>
        <w:rPr>
          <w:rFonts w:asciiTheme="minorHAnsi" w:hAnsiTheme="minorHAnsi"/>
          <w:color w:val="262626" w:themeColor="text1" w:themeTint="D9"/>
        </w:rPr>
      </w:pPr>
      <w:r w:rsidRPr="00EC1CDA">
        <w:rPr>
          <w:rFonts w:asciiTheme="minorHAnsi" w:hAnsiTheme="minorHAnsi"/>
          <w:color w:val="262626" w:themeColor="text1" w:themeTint="D9"/>
        </w:rPr>
        <w:t xml:space="preserve">The </w:t>
      </w:r>
      <w:r>
        <w:rPr>
          <w:rFonts w:asciiTheme="minorHAnsi" w:hAnsiTheme="minorHAnsi"/>
          <w:color w:val="262626" w:themeColor="text1" w:themeTint="D9"/>
        </w:rPr>
        <w:t xml:space="preserve">redeveloped Gallery </w:t>
      </w:r>
      <w:r w:rsidRPr="00EC1CDA">
        <w:rPr>
          <w:rFonts w:asciiTheme="minorHAnsi" w:hAnsiTheme="minorHAnsi"/>
          <w:color w:val="262626" w:themeColor="text1" w:themeTint="D9"/>
        </w:rPr>
        <w:t>will comprise two exhibition spaces and one workshop/project space available for hire</w:t>
      </w:r>
      <w:r>
        <w:rPr>
          <w:rFonts w:asciiTheme="minorHAnsi" w:hAnsiTheme="minorHAnsi"/>
          <w:color w:val="262626" w:themeColor="text1" w:themeTint="D9"/>
        </w:rPr>
        <w:t xml:space="preserve"> and </w:t>
      </w:r>
      <w:r w:rsidRPr="00EC1CDA">
        <w:rPr>
          <w:rFonts w:asciiTheme="minorHAnsi" w:hAnsiTheme="minorHAnsi"/>
          <w:color w:val="262626" w:themeColor="text1" w:themeTint="D9"/>
        </w:rPr>
        <w:t>house a small gallery shop.</w:t>
      </w:r>
    </w:p>
    <w:p w14:paraId="2A6A5E89" w14:textId="23E14F8C" w:rsidR="007204DC" w:rsidRDefault="007204DC" w:rsidP="007204DC">
      <w:pPr>
        <w:pStyle w:val="MediaText"/>
        <w:spacing w:line="240" w:lineRule="auto"/>
        <w:rPr>
          <w:rFonts w:asciiTheme="minorHAnsi" w:hAnsiTheme="minorHAnsi"/>
          <w:color w:val="262626" w:themeColor="text1" w:themeTint="D9"/>
        </w:rPr>
      </w:pPr>
      <w:r>
        <w:rPr>
          <w:rFonts w:asciiTheme="minorHAnsi" w:hAnsiTheme="minorHAnsi"/>
          <w:color w:val="262626" w:themeColor="text1" w:themeTint="D9"/>
        </w:rPr>
        <w:t xml:space="preserve">“This will allow us to </w:t>
      </w:r>
      <w:r w:rsidRPr="00EC1CDA">
        <w:rPr>
          <w:rFonts w:asciiTheme="minorHAnsi" w:hAnsiTheme="minorHAnsi"/>
          <w:color w:val="262626" w:themeColor="text1" w:themeTint="D9"/>
        </w:rPr>
        <w:t>access a wider selection of borrowing institutions</w:t>
      </w:r>
      <w:r>
        <w:rPr>
          <w:rFonts w:asciiTheme="minorHAnsi" w:hAnsiTheme="minorHAnsi"/>
          <w:color w:val="262626" w:themeColor="text1" w:themeTint="D9"/>
        </w:rPr>
        <w:t>,</w:t>
      </w:r>
      <w:r w:rsidRPr="00EC1CDA">
        <w:rPr>
          <w:rFonts w:asciiTheme="minorHAnsi" w:hAnsiTheme="minorHAnsi"/>
          <w:color w:val="262626" w:themeColor="text1" w:themeTint="D9"/>
        </w:rPr>
        <w:t xml:space="preserve"> particularly the Art Gallery of NSW</w:t>
      </w:r>
      <w:r w:rsidR="00F44421">
        <w:rPr>
          <w:rFonts w:asciiTheme="minorHAnsi" w:hAnsiTheme="minorHAnsi"/>
          <w:color w:val="262626" w:themeColor="text1" w:themeTint="D9"/>
        </w:rPr>
        <w:t>,</w:t>
      </w:r>
      <w:r>
        <w:rPr>
          <w:rFonts w:asciiTheme="minorHAnsi" w:hAnsiTheme="minorHAnsi"/>
          <w:color w:val="262626" w:themeColor="text1" w:themeTint="D9"/>
        </w:rPr>
        <w:t xml:space="preserve"> and</w:t>
      </w:r>
      <w:r w:rsidRPr="004D61AD">
        <w:rPr>
          <w:rFonts w:asciiTheme="minorHAnsi" w:hAnsiTheme="minorHAnsi"/>
          <w:color w:val="262626" w:themeColor="text1" w:themeTint="D9"/>
        </w:rPr>
        <w:t xml:space="preserve"> </w:t>
      </w:r>
      <w:r w:rsidRPr="00EC1CDA">
        <w:rPr>
          <w:rFonts w:asciiTheme="minorHAnsi" w:hAnsiTheme="minorHAnsi"/>
          <w:color w:val="262626" w:themeColor="text1" w:themeTint="D9"/>
        </w:rPr>
        <w:t>showcase local exhibition artists</w:t>
      </w:r>
      <w:r>
        <w:rPr>
          <w:rFonts w:asciiTheme="minorHAnsi" w:hAnsiTheme="minorHAnsi"/>
          <w:color w:val="262626" w:themeColor="text1" w:themeTint="D9"/>
        </w:rPr>
        <w:t>,” Mr Dawson said.</w:t>
      </w:r>
    </w:p>
    <w:p w14:paraId="2531CB9F" w14:textId="0040A8C7" w:rsidR="007204DC" w:rsidRPr="00EC1CDA" w:rsidRDefault="007204DC" w:rsidP="007204DC">
      <w:pPr>
        <w:pStyle w:val="MediaText"/>
        <w:spacing w:line="240" w:lineRule="auto"/>
        <w:rPr>
          <w:rFonts w:asciiTheme="minorHAnsi" w:hAnsiTheme="minorHAnsi"/>
          <w:color w:val="262626" w:themeColor="text1" w:themeTint="D9"/>
        </w:rPr>
      </w:pPr>
      <w:r>
        <w:rPr>
          <w:rFonts w:asciiTheme="minorHAnsi" w:hAnsiTheme="minorHAnsi"/>
          <w:color w:val="262626" w:themeColor="text1" w:themeTint="D9"/>
        </w:rPr>
        <w:t>“It will also</w:t>
      </w:r>
      <w:r w:rsidRPr="00EC1CDA">
        <w:rPr>
          <w:rFonts w:asciiTheme="minorHAnsi" w:hAnsiTheme="minorHAnsi"/>
          <w:color w:val="262626" w:themeColor="text1" w:themeTint="D9"/>
        </w:rPr>
        <w:t xml:space="preserve"> allow access to, and provide appropriate storage for, the Gallery’s</w:t>
      </w:r>
      <w:r w:rsidR="00043B54">
        <w:rPr>
          <w:rFonts w:asciiTheme="minorHAnsi" w:hAnsiTheme="minorHAnsi"/>
          <w:color w:val="262626" w:themeColor="text1" w:themeTint="D9"/>
        </w:rPr>
        <w:t xml:space="preserve"> growing</w:t>
      </w:r>
      <w:r w:rsidRPr="00EC1CDA">
        <w:rPr>
          <w:rFonts w:asciiTheme="minorHAnsi" w:hAnsiTheme="minorHAnsi"/>
          <w:color w:val="262626" w:themeColor="text1" w:themeTint="D9"/>
        </w:rPr>
        <w:t xml:space="preserve"> permanent collection.</w:t>
      </w:r>
    </w:p>
    <w:p w14:paraId="4017DE1F" w14:textId="0DA4D687" w:rsidR="007204DC" w:rsidRDefault="007204DC" w:rsidP="007204DC">
      <w:pPr>
        <w:pStyle w:val="MediaText"/>
        <w:spacing w:line="240" w:lineRule="auto"/>
        <w:rPr>
          <w:rFonts w:asciiTheme="minorHAnsi" w:hAnsiTheme="minorHAnsi"/>
          <w:color w:val="262626" w:themeColor="text1" w:themeTint="D9"/>
        </w:rPr>
      </w:pPr>
      <w:r>
        <w:rPr>
          <w:rFonts w:asciiTheme="minorHAnsi" w:hAnsiTheme="minorHAnsi"/>
          <w:color w:val="262626" w:themeColor="text1" w:themeTint="D9"/>
        </w:rPr>
        <w:t xml:space="preserve">“With the capacity to </w:t>
      </w:r>
      <w:r w:rsidRPr="00EC1CDA">
        <w:rPr>
          <w:rFonts w:asciiTheme="minorHAnsi" w:hAnsiTheme="minorHAnsi"/>
          <w:color w:val="262626" w:themeColor="text1" w:themeTint="D9"/>
        </w:rPr>
        <w:t>host destination exhibitions and unique artistic programming</w:t>
      </w:r>
      <w:r>
        <w:rPr>
          <w:rFonts w:asciiTheme="minorHAnsi" w:hAnsiTheme="minorHAnsi"/>
          <w:color w:val="262626" w:themeColor="text1" w:themeTint="D9"/>
        </w:rPr>
        <w:t xml:space="preserve">, the Gallery </w:t>
      </w:r>
      <w:r w:rsidRPr="00EC1CDA">
        <w:rPr>
          <w:rFonts w:asciiTheme="minorHAnsi" w:hAnsiTheme="minorHAnsi"/>
          <w:color w:val="262626" w:themeColor="text1" w:themeTint="D9"/>
        </w:rPr>
        <w:t>will grow the cultural and tourism offerings for the region</w:t>
      </w:r>
      <w:r>
        <w:rPr>
          <w:rFonts w:asciiTheme="minorHAnsi" w:hAnsiTheme="minorHAnsi"/>
          <w:color w:val="262626" w:themeColor="text1" w:themeTint="D9"/>
        </w:rPr>
        <w:t xml:space="preserve"> and </w:t>
      </w:r>
      <w:r w:rsidRPr="00EC1CDA">
        <w:rPr>
          <w:rFonts w:asciiTheme="minorHAnsi" w:hAnsiTheme="minorHAnsi"/>
          <w:color w:val="262626" w:themeColor="text1" w:themeTint="D9"/>
        </w:rPr>
        <w:t>link to opportunities at the Port of Eden and Merimbula Airport.</w:t>
      </w:r>
      <w:r>
        <w:rPr>
          <w:rFonts w:asciiTheme="minorHAnsi" w:hAnsiTheme="minorHAnsi"/>
          <w:color w:val="262626" w:themeColor="text1" w:themeTint="D9"/>
        </w:rPr>
        <w:t>”</w:t>
      </w:r>
    </w:p>
    <w:p w14:paraId="34926963" w14:textId="16707FD0" w:rsidR="00015690" w:rsidRDefault="00015690" w:rsidP="007204DC">
      <w:pPr>
        <w:pStyle w:val="MediaText"/>
        <w:spacing w:line="240" w:lineRule="auto"/>
        <w:rPr>
          <w:rFonts w:asciiTheme="minorHAnsi" w:hAnsiTheme="minorHAnsi"/>
          <w:color w:val="262626" w:themeColor="text1" w:themeTint="D9"/>
        </w:rPr>
      </w:pPr>
      <w:r>
        <w:rPr>
          <w:rFonts w:asciiTheme="minorHAnsi" w:hAnsiTheme="minorHAnsi"/>
          <w:color w:val="262626" w:themeColor="text1" w:themeTint="D9"/>
        </w:rPr>
        <w:t xml:space="preserve">Works on the Gallery expansion are expected to begin in </w:t>
      </w:r>
      <w:r w:rsidR="00043B54">
        <w:rPr>
          <w:rFonts w:asciiTheme="minorHAnsi" w:hAnsiTheme="minorHAnsi"/>
          <w:color w:val="262626" w:themeColor="text1" w:themeTint="D9"/>
        </w:rPr>
        <w:t>late 2021</w:t>
      </w:r>
      <w:r w:rsidR="00122653">
        <w:rPr>
          <w:rFonts w:asciiTheme="minorHAnsi" w:hAnsiTheme="minorHAnsi"/>
          <w:color w:val="262626" w:themeColor="text1" w:themeTint="D9"/>
        </w:rPr>
        <w:t xml:space="preserve">, with a targeted opening date of </w:t>
      </w:r>
      <w:r w:rsidR="009379E3">
        <w:rPr>
          <w:rFonts w:asciiTheme="minorHAnsi" w:hAnsiTheme="minorHAnsi"/>
          <w:color w:val="262626" w:themeColor="text1" w:themeTint="D9"/>
        </w:rPr>
        <w:t>December 2022.</w:t>
      </w:r>
    </w:p>
    <w:p w14:paraId="37B8895E" w14:textId="681F9755" w:rsidR="00B71462" w:rsidRDefault="00B71462" w:rsidP="007204DC">
      <w:pPr>
        <w:pStyle w:val="MediaText"/>
        <w:spacing w:line="240" w:lineRule="auto"/>
        <w:rPr>
          <w:rFonts w:asciiTheme="minorHAnsi" w:hAnsiTheme="minorHAnsi"/>
          <w:color w:val="262626" w:themeColor="text1" w:themeTint="D9"/>
        </w:rPr>
      </w:pPr>
      <w:r>
        <w:rPr>
          <w:rFonts w:asciiTheme="minorHAnsi" w:hAnsiTheme="minorHAnsi"/>
          <w:color w:val="262626" w:themeColor="text1" w:themeTint="D9"/>
        </w:rPr>
        <w:t xml:space="preserve">Although the </w:t>
      </w:r>
      <w:r w:rsidRPr="00B71462">
        <w:rPr>
          <w:rFonts w:asciiTheme="minorHAnsi" w:hAnsiTheme="minorHAnsi"/>
          <w:color w:val="262626" w:themeColor="text1" w:themeTint="D9"/>
        </w:rPr>
        <w:t xml:space="preserve">Gallery </w:t>
      </w:r>
      <w:r>
        <w:rPr>
          <w:rFonts w:asciiTheme="minorHAnsi" w:hAnsiTheme="minorHAnsi"/>
          <w:color w:val="262626" w:themeColor="text1" w:themeTint="D9"/>
        </w:rPr>
        <w:t xml:space="preserve">is closed, its </w:t>
      </w:r>
      <w:r w:rsidRPr="00B71462">
        <w:rPr>
          <w:rFonts w:asciiTheme="minorHAnsi" w:hAnsiTheme="minorHAnsi"/>
          <w:color w:val="262626" w:themeColor="text1" w:themeTint="D9"/>
        </w:rPr>
        <w:t xml:space="preserve">team </w:t>
      </w:r>
      <w:r>
        <w:rPr>
          <w:rFonts w:asciiTheme="minorHAnsi" w:hAnsiTheme="minorHAnsi"/>
          <w:color w:val="262626" w:themeColor="text1" w:themeTint="D9"/>
        </w:rPr>
        <w:t xml:space="preserve">will continue to deliver </w:t>
      </w:r>
      <w:r w:rsidRPr="00B71462">
        <w:rPr>
          <w:rFonts w:asciiTheme="minorHAnsi" w:hAnsiTheme="minorHAnsi"/>
          <w:color w:val="262626" w:themeColor="text1" w:themeTint="D9"/>
        </w:rPr>
        <w:t xml:space="preserve">artistic programs at the two pop up galleries, BVRG:TARMAC </w:t>
      </w:r>
      <w:r>
        <w:rPr>
          <w:rFonts w:asciiTheme="minorHAnsi" w:hAnsiTheme="minorHAnsi"/>
          <w:color w:val="262626" w:themeColor="text1" w:themeTint="D9"/>
        </w:rPr>
        <w:t xml:space="preserve">at Merimbula Airport </w:t>
      </w:r>
      <w:r w:rsidRPr="00B71462">
        <w:rPr>
          <w:rFonts w:asciiTheme="minorHAnsi" w:hAnsiTheme="minorHAnsi"/>
          <w:color w:val="262626" w:themeColor="text1" w:themeTint="D9"/>
        </w:rPr>
        <w:t>and BVRG:PORT</w:t>
      </w:r>
      <w:r>
        <w:rPr>
          <w:rFonts w:asciiTheme="minorHAnsi" w:hAnsiTheme="minorHAnsi"/>
          <w:color w:val="262626" w:themeColor="text1" w:themeTint="D9"/>
        </w:rPr>
        <w:t xml:space="preserve"> at the Eden Welcome Centre at Snug Cove, and are about to present the shire’s winter arts festival, ART MONTH Sapphire Coast, during August.</w:t>
      </w:r>
    </w:p>
    <w:p w14:paraId="1A547609" w14:textId="77777777" w:rsidR="00122653" w:rsidRDefault="00122653" w:rsidP="00D4799D">
      <w:pPr>
        <w:pStyle w:val="MediaText"/>
        <w:spacing w:line="240" w:lineRule="auto"/>
        <w:rPr>
          <w:rFonts w:asciiTheme="minorHAnsi" w:hAnsiTheme="minorHAnsi"/>
          <w:color w:val="262626" w:themeColor="text1" w:themeTint="D9"/>
        </w:rPr>
      </w:pPr>
      <w:r>
        <w:rPr>
          <w:rFonts w:asciiTheme="minorHAnsi" w:hAnsiTheme="minorHAnsi"/>
          <w:color w:val="262626" w:themeColor="text1" w:themeTint="D9"/>
        </w:rPr>
        <w:t xml:space="preserve">Half </w:t>
      </w:r>
      <w:r w:rsidR="00043B54">
        <w:rPr>
          <w:rFonts w:asciiTheme="minorHAnsi" w:hAnsiTheme="minorHAnsi"/>
          <w:color w:val="262626" w:themeColor="text1" w:themeTint="D9"/>
        </w:rPr>
        <w:t>of the $3.6</w:t>
      </w:r>
      <w:r>
        <w:rPr>
          <w:rFonts w:asciiTheme="minorHAnsi" w:hAnsiTheme="minorHAnsi"/>
          <w:color w:val="262626" w:themeColor="text1" w:themeTint="D9"/>
        </w:rPr>
        <w:t xml:space="preserve"> </w:t>
      </w:r>
      <w:r w:rsidR="00043B54">
        <w:rPr>
          <w:rFonts w:asciiTheme="minorHAnsi" w:hAnsiTheme="minorHAnsi"/>
          <w:color w:val="262626" w:themeColor="text1" w:themeTint="D9"/>
        </w:rPr>
        <w:t xml:space="preserve">million price tag for the project </w:t>
      </w:r>
      <w:r w:rsidR="00525F13" w:rsidRPr="00EC1CDA">
        <w:rPr>
          <w:rFonts w:asciiTheme="minorHAnsi" w:hAnsiTheme="minorHAnsi"/>
          <w:color w:val="262626" w:themeColor="text1" w:themeTint="D9"/>
        </w:rPr>
        <w:t>has been secured from the Australian Government’s Building Better Regions Fund</w:t>
      </w:r>
      <w:r w:rsidR="00043B54">
        <w:rPr>
          <w:rFonts w:asciiTheme="minorHAnsi" w:hAnsiTheme="minorHAnsi"/>
          <w:color w:val="262626" w:themeColor="text1" w:themeTint="D9"/>
        </w:rPr>
        <w:t>.</w:t>
      </w:r>
    </w:p>
    <w:p w14:paraId="6CB4A848" w14:textId="4873B786" w:rsidR="008A5A8B" w:rsidRDefault="00ED74B0" w:rsidP="00D4799D">
      <w:pPr>
        <w:pStyle w:val="MediaText"/>
        <w:spacing w:line="240" w:lineRule="auto"/>
        <w:rPr>
          <w:rFonts w:asciiTheme="minorHAnsi" w:hAnsiTheme="minorHAnsi"/>
          <w:color w:val="262626" w:themeColor="text1" w:themeTint="D9"/>
        </w:rPr>
      </w:pPr>
      <w:r>
        <w:rPr>
          <w:rFonts w:asciiTheme="minorHAnsi" w:hAnsiTheme="minorHAnsi"/>
          <w:color w:val="262626" w:themeColor="text1" w:themeTint="D9"/>
        </w:rPr>
        <w:t xml:space="preserve">While </w:t>
      </w:r>
      <w:r w:rsidRPr="00EC1CDA">
        <w:rPr>
          <w:rFonts w:asciiTheme="minorHAnsi" w:hAnsiTheme="minorHAnsi"/>
          <w:color w:val="262626" w:themeColor="text1" w:themeTint="D9"/>
        </w:rPr>
        <w:t>Council has committed to fund the remaining cost of the redevelopment</w:t>
      </w:r>
      <w:r>
        <w:rPr>
          <w:rFonts w:asciiTheme="minorHAnsi" w:hAnsiTheme="minorHAnsi"/>
          <w:color w:val="262626" w:themeColor="text1" w:themeTint="D9"/>
        </w:rPr>
        <w:t xml:space="preserve">, </w:t>
      </w:r>
      <w:r w:rsidR="007204DC">
        <w:rPr>
          <w:rFonts w:asciiTheme="minorHAnsi" w:hAnsiTheme="minorHAnsi"/>
          <w:color w:val="262626" w:themeColor="text1" w:themeTint="D9"/>
        </w:rPr>
        <w:t xml:space="preserve">it </w:t>
      </w:r>
      <w:r w:rsidR="00525F13">
        <w:rPr>
          <w:rFonts w:asciiTheme="minorHAnsi" w:hAnsiTheme="minorHAnsi"/>
          <w:color w:val="262626" w:themeColor="text1" w:themeTint="D9"/>
        </w:rPr>
        <w:t xml:space="preserve">is </w:t>
      </w:r>
      <w:r>
        <w:rPr>
          <w:rFonts w:asciiTheme="minorHAnsi" w:hAnsiTheme="minorHAnsi"/>
          <w:color w:val="262626" w:themeColor="text1" w:themeTint="D9"/>
        </w:rPr>
        <w:t xml:space="preserve">actively engaged in discussions with the NSW Government to </w:t>
      </w:r>
      <w:r w:rsidR="00525F13">
        <w:rPr>
          <w:rFonts w:asciiTheme="minorHAnsi" w:hAnsiTheme="minorHAnsi"/>
          <w:color w:val="262626" w:themeColor="text1" w:themeTint="D9"/>
        </w:rPr>
        <w:t xml:space="preserve">secure additional </w:t>
      </w:r>
      <w:r>
        <w:rPr>
          <w:rFonts w:asciiTheme="minorHAnsi" w:hAnsiTheme="minorHAnsi"/>
          <w:color w:val="262626" w:themeColor="text1" w:themeTint="D9"/>
        </w:rPr>
        <w:t>funding.</w:t>
      </w:r>
    </w:p>
    <w:p w14:paraId="2CB672EB" w14:textId="610525C2" w:rsidR="009C0ADC" w:rsidRDefault="009C0ADC" w:rsidP="00D4799D">
      <w:pPr>
        <w:pStyle w:val="MediaText"/>
        <w:rPr>
          <w:rFonts w:ascii="Calibri" w:hAnsi="Calibri"/>
          <w:b/>
        </w:rPr>
      </w:pPr>
      <w:r w:rsidRPr="00356A59">
        <w:rPr>
          <w:rFonts w:ascii="Calibri" w:hAnsi="Calibri"/>
          <w:b/>
        </w:rPr>
        <w:t>Photograph</w:t>
      </w:r>
      <w:r w:rsidR="006A0C8D">
        <w:rPr>
          <w:rFonts w:ascii="Calibri" w:hAnsi="Calibri"/>
          <w:b/>
        </w:rPr>
        <w:t>s: Gallery design concepts. Front of building. Gallery 2.</w:t>
      </w:r>
    </w:p>
    <w:p w14:paraId="1D866DCD" w14:textId="2DCD9795" w:rsidR="006A0C8D" w:rsidRPr="006A0C8D" w:rsidRDefault="006A0C8D" w:rsidP="00D4799D">
      <w:pPr>
        <w:pStyle w:val="MediaText"/>
        <w:rPr>
          <w:rFonts w:ascii="Calibri" w:hAnsi="Calibri"/>
          <w:bCs/>
        </w:rPr>
      </w:pPr>
      <w:r>
        <w:rPr>
          <w:rFonts w:ascii="Calibri" w:hAnsi="Calibri"/>
          <w:b/>
        </w:rPr>
        <w:lastRenderedPageBreak/>
        <w:t xml:space="preserve">Video fly-through available on the website: </w:t>
      </w:r>
      <w:hyperlink r:id="rId9" w:history="1">
        <w:r w:rsidRPr="006A0C8D">
          <w:rPr>
            <w:rStyle w:val="Hyperlink"/>
            <w:rFonts w:ascii="Calibri" w:hAnsi="Calibri"/>
            <w:bCs/>
          </w:rPr>
          <w:t>https://begavalley.nsw.gov.au/cp_themes/default/page.asp?p=DOC-LGC-03-86-58</w:t>
        </w:r>
      </w:hyperlink>
    </w:p>
    <w:p w14:paraId="1805FAF3" w14:textId="77777777" w:rsidR="006A0C8D" w:rsidRDefault="006A0C8D" w:rsidP="00D4799D">
      <w:pPr>
        <w:pStyle w:val="MediaText"/>
        <w:rPr>
          <w:rFonts w:ascii="Calibri" w:hAnsi="Calibri"/>
          <w:b/>
        </w:rPr>
      </w:pPr>
    </w:p>
    <w:p w14:paraId="6E6372F7" w14:textId="77777777" w:rsidR="00744946" w:rsidRDefault="009C0ADC" w:rsidP="00481E14">
      <w:pPr>
        <w:pStyle w:val="MediaText"/>
        <w:jc w:val="center"/>
        <w:rPr>
          <w:rFonts w:ascii="Calibri" w:hAnsi="Calibri"/>
          <w:b/>
          <w:sz w:val="28"/>
        </w:rPr>
      </w:pPr>
      <w:r w:rsidRPr="00356A59">
        <w:rPr>
          <w:rFonts w:ascii="Calibri" w:hAnsi="Calibri"/>
          <w:b/>
          <w:sz w:val="28"/>
        </w:rPr>
        <w:t>END</w:t>
      </w:r>
    </w:p>
    <w:sectPr w:rsidR="00744946" w:rsidSect="00744946">
      <w:headerReference w:type="default" r:id="rId10"/>
      <w:footerReference w:type="default" r:id="rId11"/>
      <w:pgSz w:w="11906" w:h="16838"/>
      <w:pgMar w:top="1134" w:right="991" w:bottom="2410" w:left="1134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449A4" w14:textId="77777777" w:rsidR="00DC5922" w:rsidRDefault="00DC5922" w:rsidP="005001FD">
      <w:pPr>
        <w:spacing w:after="0"/>
      </w:pPr>
      <w:r>
        <w:rPr>
          <w:color w:val="262626" w:themeColor="text1" w:themeTint="D9"/>
          <w14:textFill>
            <w14:solidFill>
              <w14:schemeClr w14:val="tx1">
                <w14:alpha w14:val="10196"/>
                <w14:lumMod w14:val="85000"/>
                <w14:lumOff w14:val="15000"/>
              </w14:schemeClr>
            </w14:solidFill>
          </w14:textFill>
        </w:rPr>
        <w:separator/>
      </w:r>
    </w:p>
  </w:endnote>
  <w:endnote w:type="continuationSeparator" w:id="0">
    <w:p w14:paraId="0D99A353" w14:textId="77777777" w:rsidR="00DC5922" w:rsidRDefault="00DC5922" w:rsidP="005001FD">
      <w:pPr>
        <w:spacing w:after="0"/>
      </w:pPr>
      <w:r>
        <w:rPr>
          <w:color w:val="262626" w:themeColor="text1" w:themeTint="D9"/>
          <w14:textFill>
            <w14:solidFill>
              <w14:schemeClr w14:val="tx1">
                <w14:alpha w14:val="10196"/>
                <w14:lumMod w14:val="85000"/>
                <w14:lumOff w14:val="15000"/>
              </w14:schemeClr>
            </w14:solidFill>
          </w14:textFill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TC Avant Garde Std B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C3CF" w14:textId="77777777" w:rsidR="00695056" w:rsidRPr="00356A59" w:rsidRDefault="00744946" w:rsidP="00695056">
    <w:pPr>
      <w:pStyle w:val="Footer"/>
      <w:rPr>
        <w:color w:val="262626" w:themeColor="text1" w:themeTint="D9"/>
        <w:sz w:val="24"/>
        <w14:textFill>
          <w14:solidFill>
            <w14:schemeClr w14:val="tx1">
              <w14:alpha w14:val="10196"/>
              <w14:lumMod w14:val="85000"/>
              <w14:lumOff w14:val="15000"/>
            </w14:schemeClr>
          </w14:solidFill>
        </w14:textFill>
      </w:rPr>
    </w:pPr>
    <w:r>
      <w:rPr>
        <w:noProof/>
        <w:color w:val="262626" w:themeColor="text1" w:themeTint="D9"/>
        <w14:textFill>
          <w14:solidFill>
            <w14:schemeClr w14:val="tx1">
              <w14:alpha w14:val="10196"/>
              <w14:lumMod w14:val="85000"/>
              <w14:lumOff w14:val="15000"/>
            </w14:schemeClr>
          </w14:solidFill>
        </w14:textFill>
      </w:rPr>
      <w:drawing>
        <wp:anchor distT="0" distB="0" distL="114300" distR="114300" simplePos="0" relativeHeight="251661824" behindDoc="1" locked="0" layoutInCell="1" allowOverlap="1" wp14:anchorId="132DC1D6" wp14:editId="5D71F745">
          <wp:simplePos x="0" y="0"/>
          <wp:positionH relativeFrom="column">
            <wp:posOffset>-801370</wp:posOffset>
          </wp:positionH>
          <wp:positionV relativeFrom="paragraph">
            <wp:posOffset>-1653339</wp:posOffset>
          </wp:positionV>
          <wp:extent cx="7659571" cy="2547900"/>
          <wp:effectExtent l="0" t="0" r="0" b="5080"/>
          <wp:wrapNone/>
          <wp:docPr id="2" name="Picture 2" descr="Q:\OS\Corporate Design\2014 Redesign\Powerpoint Template\Bega VSC - Powerpoint Template\Bega VSC - Powerpoint Templat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:\OS\Corporate Design\2014 Redesign\Powerpoint Template\Bega VSC - Powerpoint Template\Bega VSC - Powerpoint Templat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333"/>
                  <a:stretch>
                    <a:fillRect/>
                  </a:stretch>
                </pic:blipFill>
                <pic:spPr bwMode="auto">
                  <a:xfrm>
                    <a:off x="0" y="0"/>
                    <a:ext cx="7659571" cy="254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D7139" w14:textId="77777777" w:rsidR="00DC5922" w:rsidRDefault="00DC5922" w:rsidP="005001FD">
      <w:pPr>
        <w:spacing w:after="0"/>
      </w:pPr>
      <w:r>
        <w:rPr>
          <w:color w:val="262626" w:themeColor="text1" w:themeTint="D9"/>
          <w14:textFill>
            <w14:solidFill>
              <w14:schemeClr w14:val="tx1">
                <w14:alpha w14:val="10196"/>
                <w14:lumMod w14:val="85000"/>
                <w14:lumOff w14:val="15000"/>
              </w14:schemeClr>
            </w14:solidFill>
          </w14:textFill>
        </w:rPr>
        <w:separator/>
      </w:r>
    </w:p>
  </w:footnote>
  <w:footnote w:type="continuationSeparator" w:id="0">
    <w:p w14:paraId="3E560B4E" w14:textId="77777777" w:rsidR="00DC5922" w:rsidRDefault="00DC5922" w:rsidP="005001FD">
      <w:pPr>
        <w:spacing w:after="0"/>
      </w:pPr>
      <w:r>
        <w:rPr>
          <w:color w:val="262626" w:themeColor="text1" w:themeTint="D9"/>
          <w14:textFill>
            <w14:solidFill>
              <w14:schemeClr w14:val="tx1">
                <w14:alpha w14:val="10196"/>
                <w14:lumMod w14:val="85000"/>
                <w14:lumOff w14:val="15000"/>
              </w14:schemeClr>
            </w14:solidFill>
          </w14:textFill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7" w:type="dxa"/>
      <w:tblLayout w:type="fixed"/>
      <w:tblLook w:val="0000" w:firstRow="0" w:lastRow="0" w:firstColumn="0" w:lastColumn="0" w:noHBand="0" w:noVBand="0"/>
    </w:tblPr>
    <w:tblGrid>
      <w:gridCol w:w="3317"/>
      <w:gridCol w:w="6580"/>
    </w:tblGrid>
    <w:tr w:rsidR="005001FD" w:rsidRPr="005467B1" w14:paraId="645148C8" w14:textId="77777777" w:rsidTr="000E0953">
      <w:trPr>
        <w:cantSplit/>
        <w:trHeight w:val="475"/>
      </w:trPr>
      <w:tc>
        <w:tcPr>
          <w:tcW w:w="3317" w:type="dxa"/>
          <w:vMerge w:val="restart"/>
        </w:tcPr>
        <w:p w14:paraId="759AC21A" w14:textId="77777777" w:rsidR="005001FD" w:rsidRPr="005467B1" w:rsidRDefault="005432DD" w:rsidP="005B7385">
          <w:pPr>
            <w:pStyle w:val="Header"/>
            <w:rPr>
              <w:color w:val="262626" w:themeColor="text1" w:themeTint="D9"/>
              <w14:textFill>
                <w14:solidFill>
                  <w14:schemeClr w14:val="tx1">
                    <w14:alpha w14:val="10196"/>
                    <w14:lumMod w14:val="85000"/>
                    <w14:lumOff w14:val="15000"/>
                  </w14:schemeClr>
                </w14:solidFill>
              </w14:textFill>
            </w:rPr>
          </w:pPr>
          <w:r>
            <w:rPr>
              <w:noProof/>
              <w:color w:val="262626" w:themeColor="text1" w:themeTint="D9"/>
              <w14:textFill>
                <w14:solidFill>
                  <w14:schemeClr w14:val="tx1">
                    <w14:alpha w14:val="10196"/>
                    <w14:lumMod w14:val="85000"/>
                    <w14:lumOff w14:val="15000"/>
                  </w14:schemeClr>
                </w14:solidFill>
              </w14:textFill>
            </w:rPr>
            <w:drawing>
              <wp:anchor distT="0" distB="0" distL="114300" distR="114300" simplePos="0" relativeHeight="251659776" behindDoc="0" locked="0" layoutInCell="1" allowOverlap="1" wp14:anchorId="7640E03C" wp14:editId="31E75828">
                <wp:simplePos x="0" y="0"/>
                <wp:positionH relativeFrom="column">
                  <wp:posOffset>-40640</wp:posOffset>
                </wp:positionH>
                <wp:positionV relativeFrom="paragraph">
                  <wp:posOffset>-20955</wp:posOffset>
                </wp:positionV>
                <wp:extent cx="2247900" cy="730250"/>
                <wp:effectExtent l="0" t="0" r="0" b="0"/>
                <wp:wrapNone/>
                <wp:docPr id="3" name="Picture 3" descr="Q:\OS\Corporate Design\BVSC logos 2014\Bega VSC - Logo\Bega VSC - Logo\Bega VSC - Logo - Col\Bega VSC - Logo - Col - RGB\Bega VSC - Logo - Col - 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Q:\OS\Corporate Design\BVSC logos 2014\Bega VSC - Logo\Bega VSC - Logo\Bega VSC - Logo - Col\Bega VSC - Logo - Col - RGB\Bega VSC - Logo - Col - 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80" w:type="dxa"/>
          <w:vMerge w:val="restart"/>
        </w:tcPr>
        <w:p w14:paraId="4D155B9A" w14:textId="77777777" w:rsidR="005001FD" w:rsidRPr="000E0953" w:rsidRDefault="005001FD" w:rsidP="000E0953">
          <w:pPr>
            <w:pStyle w:val="Header"/>
            <w:spacing w:before="20"/>
            <w:jc w:val="right"/>
            <w:rPr>
              <w:rFonts w:asciiTheme="minorHAnsi" w:hAnsiTheme="minorHAnsi" w:cs="Arial"/>
              <w:color w:val="262626" w:themeColor="text1" w:themeTint="D9"/>
              <w:spacing w:val="-20"/>
              <w:w w:val="139"/>
              <w:sz w:val="48"/>
              <w14:textFill>
                <w14:solidFill>
                  <w14:schemeClr w14:val="tx1">
                    <w14:alpha w14:val="10196"/>
                    <w14:lumMod w14:val="85000"/>
                    <w14:lumOff w14:val="15000"/>
                  </w14:schemeClr>
                </w14:solidFill>
              </w14:textFill>
            </w:rPr>
          </w:pPr>
          <w:r w:rsidRPr="000E0953">
            <w:rPr>
              <w:rFonts w:asciiTheme="minorHAnsi" w:hAnsiTheme="minorHAnsi" w:cs="Arial"/>
              <w:color w:val="262626" w:themeColor="text1" w:themeTint="D9"/>
              <w:spacing w:val="-20"/>
              <w:w w:val="139"/>
              <w:sz w:val="48"/>
              <w14:textFill>
                <w14:solidFill>
                  <w14:schemeClr w14:val="tx1">
                    <w14:alpha w14:val="10196"/>
                    <w14:lumMod w14:val="85000"/>
                    <w14:lumOff w14:val="15000"/>
                  </w14:schemeClr>
                </w14:solidFill>
              </w14:textFill>
            </w:rPr>
            <w:t>MEDIA RELEASE</w:t>
          </w:r>
        </w:p>
        <w:p w14:paraId="4767FC09" w14:textId="77777777" w:rsidR="00B95820" w:rsidRPr="00B95820" w:rsidRDefault="000E0953" w:rsidP="00B95820">
          <w:pPr>
            <w:widowControl w:val="0"/>
            <w:jc w:val="right"/>
            <w:rPr>
              <w:sz w:val="18"/>
              <w:szCs w:val="56"/>
              <w:lang w:val="fr-FR"/>
            </w:rPr>
          </w:pPr>
          <w:proofErr w:type="gramStart"/>
          <w:r w:rsidRPr="000E0953">
            <w:rPr>
              <w:b/>
              <w:color w:val="262626" w:themeColor="text1" w:themeTint="D9"/>
              <w:sz w:val="18"/>
              <w:szCs w:val="56"/>
              <w:lang w:val="fr-FR"/>
              <w14:textFill>
                <w14:solidFill>
                  <w14:schemeClr w14:val="tx1">
                    <w14:alpha w14:val="10196"/>
                    <w14:lumMod w14:val="85000"/>
                    <w14:lumOff w14:val="15000"/>
                  </w14:schemeClr>
                </w14:solidFill>
              </w14:textFill>
            </w:rPr>
            <w:t>Contact</w:t>
          </w:r>
          <w:r w:rsidR="005432DD">
            <w:rPr>
              <w:b/>
              <w:color w:val="262626" w:themeColor="text1" w:themeTint="D9"/>
              <w:sz w:val="18"/>
              <w:szCs w:val="56"/>
              <w:lang w:val="fr-FR"/>
              <w14:textFill>
                <w14:solidFill>
                  <w14:schemeClr w14:val="tx1">
                    <w14:alpha w14:val="10196"/>
                    <w14:lumMod w14:val="85000"/>
                    <w14:lumOff w14:val="15000"/>
                  </w14:schemeClr>
                </w14:solidFill>
              </w14:textFill>
            </w:rPr>
            <w:t>:</w:t>
          </w:r>
          <w:proofErr w:type="gramEnd"/>
          <w:r w:rsidR="005432DD">
            <w:rPr>
              <w:b/>
              <w:color w:val="262626" w:themeColor="text1" w:themeTint="D9"/>
              <w:sz w:val="18"/>
              <w:szCs w:val="56"/>
              <w:lang w:val="fr-FR"/>
              <w14:textFill>
                <w14:solidFill>
                  <w14:schemeClr w14:val="tx1">
                    <w14:alpha w14:val="10196"/>
                    <w14:lumMod w14:val="85000"/>
                    <w14:lumOff w14:val="15000"/>
                  </w14:schemeClr>
                </w14:solidFill>
              </w14:textFill>
            </w:rPr>
            <w:t xml:space="preserve">  </w:t>
          </w:r>
          <w:r w:rsidRPr="000E0953">
            <w:rPr>
              <w:color w:val="262626" w:themeColor="text1" w:themeTint="D9"/>
              <w:sz w:val="18"/>
              <w:szCs w:val="56"/>
              <w:lang w:val="fr-FR"/>
              <w14:textFill>
                <w14:solidFill>
                  <w14:schemeClr w14:val="tx1">
                    <w14:alpha w14:val="10196"/>
                    <w14:lumMod w14:val="85000"/>
                    <w14:lumOff w14:val="15000"/>
                  </w14:schemeClr>
                </w14:solidFill>
              </w14:textFill>
            </w:rPr>
            <w:t xml:space="preserve"> </w:t>
          </w:r>
          <w:hyperlink r:id="rId2" w:history="1">
            <w:r w:rsidR="00B95820" w:rsidRPr="00E95C85">
              <w:rPr>
                <w:rStyle w:val="Hyperlink"/>
                <w:color w:val="2626FF" w:themeColor="hyperlink" w:themeTint="D9"/>
                <w:sz w:val="18"/>
                <w:szCs w:val="56"/>
                <w:lang w:val="fr-FR"/>
                <w14:textFill>
                  <w14:solidFill>
                    <w14:schemeClr w14:val="hlink">
                      <w14:alpha w14:val="10196"/>
                      <w14:lumMod w14:val="85000"/>
                      <w14:lumOff w14:val="15000"/>
                    </w14:schemeClr>
                  </w14:solidFill>
                </w14:textFill>
              </w:rPr>
              <w:t>communications@begavalley.nsw.gov.au</w:t>
            </w:r>
          </w:hyperlink>
          <w:r w:rsidR="00B95820">
            <w:rPr>
              <w:color w:val="262626" w:themeColor="text1" w:themeTint="D9"/>
              <w:sz w:val="18"/>
              <w:szCs w:val="56"/>
              <w:lang w:val="fr-FR"/>
              <w14:textFill>
                <w14:solidFill>
                  <w14:schemeClr w14:val="tx1">
                    <w14:alpha w14:val="10196"/>
                    <w14:lumMod w14:val="85000"/>
                    <w14:lumOff w14:val="15000"/>
                  </w14:schemeClr>
                </w14:solidFill>
              </w14:textFill>
            </w:rPr>
            <w:t xml:space="preserve"> </w:t>
          </w:r>
          <w:r>
            <w:rPr>
              <w:color w:val="262626" w:themeColor="text1" w:themeTint="D9"/>
              <w:sz w:val="18"/>
              <w:szCs w:val="56"/>
              <w:lang w:val="fr-FR"/>
              <w14:textFill>
                <w14:solidFill>
                  <w14:schemeClr w14:val="tx1">
                    <w14:alpha w14:val="10196"/>
                    <w14:lumMod w14:val="85000"/>
                    <w14:lumOff w14:val="15000"/>
                  </w14:schemeClr>
                </w14:solidFill>
              </w14:textFill>
            </w:rPr>
            <w:br/>
          </w:r>
          <w:hyperlink r:id="rId3" w:history="1">
            <w:r w:rsidR="00B95820" w:rsidRPr="00E95C85">
              <w:rPr>
                <w:rStyle w:val="Hyperlink"/>
                <w:color w:val="2626FF" w:themeColor="hyperlink" w:themeTint="D9"/>
                <w:sz w:val="18"/>
                <w:szCs w:val="56"/>
                <w:lang w:val="fr-FR"/>
                <w14:textFill>
                  <w14:solidFill>
                    <w14:schemeClr w14:val="hlink">
                      <w14:alpha w14:val="10196"/>
                      <w14:lumMod w14:val="85000"/>
                      <w14:lumOff w14:val="15000"/>
                    </w14:schemeClr>
                  </w14:solidFill>
                </w14:textFill>
              </w:rPr>
              <w:t>www.begavalley.nsw.gov.au/news</w:t>
            </w:r>
          </w:hyperlink>
          <w:r w:rsidR="00B95820">
            <w:rPr>
              <w:color w:val="262626" w:themeColor="text1" w:themeTint="D9"/>
              <w:sz w:val="18"/>
              <w:szCs w:val="56"/>
              <w:lang w:val="fr-FR"/>
              <w14:textFill>
                <w14:solidFill>
                  <w14:schemeClr w14:val="tx1">
                    <w14:alpha w14:val="10196"/>
                    <w14:lumMod w14:val="85000"/>
                    <w14:lumOff w14:val="15000"/>
                  </w14:schemeClr>
                </w14:solidFill>
              </w14:textFill>
            </w:rPr>
            <w:t xml:space="preserve"> </w:t>
          </w:r>
          <w:r w:rsidR="00B95820">
            <w:rPr>
              <w:color w:val="262626" w:themeColor="text1" w:themeTint="D9"/>
              <w:sz w:val="18"/>
              <w:szCs w:val="56"/>
              <w:lang w:val="fr-FR"/>
              <w14:textFill>
                <w14:solidFill>
                  <w14:schemeClr w14:val="tx1">
                    <w14:alpha w14:val="10196"/>
                    <w14:lumMod w14:val="85000"/>
                    <w14:lumOff w14:val="15000"/>
                  </w14:schemeClr>
                </w14:solidFill>
              </w14:textFill>
            </w:rPr>
            <w:br/>
            <w:t>P. 02 6499 2222</w:t>
          </w:r>
        </w:p>
        <w:p w14:paraId="7B3CBDFB" w14:textId="77777777" w:rsidR="005001FD" w:rsidRPr="005F1500" w:rsidRDefault="005001FD" w:rsidP="005B7385">
          <w:pPr>
            <w:pStyle w:val="Header"/>
            <w:spacing w:before="20"/>
            <w:rPr>
              <w:color w:val="00B050"/>
              <w:w w:val="150"/>
              <w:sz w:val="17"/>
              <w14:textFill>
                <w14:solidFill>
                  <w14:srgbClr w14:val="00B050">
                    <w14:alpha w14:val="10196"/>
                    <w14:lumMod w14:val="85000"/>
                    <w14:lumOff w14:val="15000"/>
                  </w14:srgbClr>
                </w14:solidFill>
              </w14:textFill>
            </w:rPr>
          </w:pPr>
        </w:p>
      </w:tc>
    </w:tr>
    <w:tr w:rsidR="005001FD" w:rsidRPr="005467B1" w14:paraId="4A2A63EA" w14:textId="77777777" w:rsidTr="000E0953">
      <w:trPr>
        <w:cantSplit/>
        <w:trHeight w:val="475"/>
      </w:trPr>
      <w:tc>
        <w:tcPr>
          <w:tcW w:w="3317" w:type="dxa"/>
          <w:vMerge/>
        </w:tcPr>
        <w:p w14:paraId="1D621193" w14:textId="77777777" w:rsidR="005001FD" w:rsidRPr="005467B1" w:rsidRDefault="005001FD" w:rsidP="005B7385">
          <w:pPr>
            <w:pStyle w:val="Header"/>
            <w:rPr>
              <w:color w:val="262626" w:themeColor="text1" w:themeTint="D9"/>
              <w14:textFill>
                <w14:solidFill>
                  <w14:schemeClr w14:val="tx1">
                    <w14:alpha w14:val="10196"/>
                    <w14:lumMod w14:val="85000"/>
                    <w14:lumOff w14:val="15000"/>
                  </w14:schemeClr>
                </w14:solidFill>
              </w14:textFill>
            </w:rPr>
          </w:pPr>
        </w:p>
      </w:tc>
      <w:tc>
        <w:tcPr>
          <w:tcW w:w="6580" w:type="dxa"/>
          <w:vMerge/>
        </w:tcPr>
        <w:p w14:paraId="564903FA" w14:textId="77777777" w:rsidR="005001FD" w:rsidRPr="005467B1" w:rsidRDefault="005001FD" w:rsidP="005B7385">
          <w:pPr>
            <w:pStyle w:val="Header"/>
            <w:spacing w:before="20"/>
            <w:rPr>
              <w:rFonts w:cs="Arial"/>
              <w:color w:val="262626" w:themeColor="text1" w:themeTint="D9"/>
              <w:spacing w:val="-20"/>
              <w:w w:val="139"/>
              <w:sz w:val="48"/>
              <w14:textFill>
                <w14:solidFill>
                  <w14:schemeClr w14:val="tx1">
                    <w14:alpha w14:val="10196"/>
                    <w14:lumMod w14:val="85000"/>
                    <w14:lumOff w14:val="15000"/>
                  </w14:schemeClr>
                </w14:solidFill>
              </w14:textFill>
            </w:rPr>
          </w:pPr>
        </w:p>
      </w:tc>
    </w:tr>
    <w:tr w:rsidR="005001FD" w:rsidRPr="005467B1" w14:paraId="21609FC4" w14:textId="77777777" w:rsidTr="000E0953">
      <w:trPr>
        <w:cantSplit/>
        <w:trHeight w:val="475"/>
      </w:trPr>
      <w:tc>
        <w:tcPr>
          <w:tcW w:w="3317" w:type="dxa"/>
          <w:vMerge/>
        </w:tcPr>
        <w:p w14:paraId="5747D688" w14:textId="77777777" w:rsidR="005001FD" w:rsidRPr="005467B1" w:rsidRDefault="005001FD" w:rsidP="005B7385">
          <w:pPr>
            <w:pStyle w:val="Header"/>
            <w:rPr>
              <w:color w:val="262626" w:themeColor="text1" w:themeTint="D9"/>
              <w14:textFill>
                <w14:solidFill>
                  <w14:schemeClr w14:val="tx1">
                    <w14:alpha w14:val="10196"/>
                    <w14:lumMod w14:val="85000"/>
                    <w14:lumOff w14:val="15000"/>
                  </w14:schemeClr>
                </w14:solidFill>
              </w14:textFill>
            </w:rPr>
          </w:pPr>
        </w:p>
      </w:tc>
      <w:tc>
        <w:tcPr>
          <w:tcW w:w="6580" w:type="dxa"/>
          <w:vMerge/>
        </w:tcPr>
        <w:p w14:paraId="79FE0707" w14:textId="77777777" w:rsidR="005001FD" w:rsidRPr="005467B1" w:rsidRDefault="005001FD" w:rsidP="005B7385">
          <w:pPr>
            <w:pStyle w:val="Header"/>
            <w:spacing w:before="20"/>
            <w:rPr>
              <w:rFonts w:cs="Arial"/>
              <w:color w:val="262626" w:themeColor="text1" w:themeTint="D9"/>
              <w:spacing w:val="-20"/>
              <w:w w:val="139"/>
              <w:sz w:val="48"/>
              <w14:textFill>
                <w14:solidFill>
                  <w14:schemeClr w14:val="tx1">
                    <w14:alpha w14:val="10196"/>
                    <w14:lumMod w14:val="85000"/>
                    <w14:lumOff w14:val="15000"/>
                  </w14:schemeClr>
                </w14:solidFill>
              </w14:textFill>
            </w:rPr>
          </w:pPr>
        </w:p>
      </w:tc>
    </w:tr>
  </w:tbl>
  <w:p w14:paraId="12DDDE60" w14:textId="77777777" w:rsidR="005001FD" w:rsidRPr="005F1500" w:rsidRDefault="005001FD">
    <w:pPr>
      <w:pStyle w:val="Header"/>
      <w:rPr>
        <w:color w:val="262626" w:themeColor="text1" w:themeTint="D9"/>
        <w14:textFill>
          <w14:solidFill>
            <w14:schemeClr w14:val="tx1">
              <w14:alpha w14:val="10196"/>
              <w14:lumMod w14:val="85000"/>
              <w14:lumOff w14:val="15000"/>
            </w14:schemeClr>
          </w14:solidFill>
        </w14:textFill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3FFCC7"/>
    <w:multiLevelType w:val="hybridMultilevel"/>
    <w:tmpl w:val="BD1365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AD6B984"/>
    <w:multiLevelType w:val="hybridMultilevel"/>
    <w:tmpl w:val="E0AE75B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330DAF0"/>
    <w:multiLevelType w:val="hybridMultilevel"/>
    <w:tmpl w:val="654793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5258B6F"/>
    <w:multiLevelType w:val="hybridMultilevel"/>
    <w:tmpl w:val="8F0EB1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E"/>
    <w:multiLevelType w:val="singleLevel"/>
    <w:tmpl w:val="A30EDC2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728612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8"/>
    <w:multiLevelType w:val="singleLevel"/>
    <w:tmpl w:val="B48AA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BE6A76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9" w15:restartNumberingAfterBreak="0">
    <w:nsid w:val="0BE452DA"/>
    <w:multiLevelType w:val="hybridMultilevel"/>
    <w:tmpl w:val="599AC1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4E690D"/>
    <w:multiLevelType w:val="hybridMultilevel"/>
    <w:tmpl w:val="2CB6D174"/>
    <w:lvl w:ilvl="0" w:tplc="4BF421A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4725A3"/>
    <w:multiLevelType w:val="hybridMultilevel"/>
    <w:tmpl w:val="44166902"/>
    <w:lvl w:ilvl="0" w:tplc="19CC1E22">
      <w:start w:val="1"/>
      <w:numFmt w:val="lowerRoman"/>
      <w:lvlText w:val="%1."/>
      <w:lvlJc w:val="left"/>
      <w:pPr>
        <w:ind w:left="1434" w:hanging="360"/>
      </w:pPr>
      <w:rPr>
        <w:rFonts w:ascii="Calibri" w:hAnsi="Calibri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154" w:hanging="360"/>
      </w:pPr>
    </w:lvl>
    <w:lvl w:ilvl="2" w:tplc="0C09001B" w:tentative="1">
      <w:start w:val="1"/>
      <w:numFmt w:val="lowerRoman"/>
      <w:lvlText w:val="%3."/>
      <w:lvlJc w:val="right"/>
      <w:pPr>
        <w:ind w:left="2874" w:hanging="180"/>
      </w:pPr>
    </w:lvl>
    <w:lvl w:ilvl="3" w:tplc="0C09000F" w:tentative="1">
      <w:start w:val="1"/>
      <w:numFmt w:val="decimal"/>
      <w:lvlText w:val="%4."/>
      <w:lvlJc w:val="left"/>
      <w:pPr>
        <w:ind w:left="3594" w:hanging="360"/>
      </w:pPr>
    </w:lvl>
    <w:lvl w:ilvl="4" w:tplc="0C090019" w:tentative="1">
      <w:start w:val="1"/>
      <w:numFmt w:val="lowerLetter"/>
      <w:lvlText w:val="%5."/>
      <w:lvlJc w:val="left"/>
      <w:pPr>
        <w:ind w:left="4314" w:hanging="360"/>
      </w:pPr>
    </w:lvl>
    <w:lvl w:ilvl="5" w:tplc="0C09001B" w:tentative="1">
      <w:start w:val="1"/>
      <w:numFmt w:val="lowerRoman"/>
      <w:lvlText w:val="%6."/>
      <w:lvlJc w:val="right"/>
      <w:pPr>
        <w:ind w:left="5034" w:hanging="180"/>
      </w:pPr>
    </w:lvl>
    <w:lvl w:ilvl="6" w:tplc="0C09000F" w:tentative="1">
      <w:start w:val="1"/>
      <w:numFmt w:val="decimal"/>
      <w:lvlText w:val="%7."/>
      <w:lvlJc w:val="left"/>
      <w:pPr>
        <w:ind w:left="5754" w:hanging="360"/>
      </w:pPr>
    </w:lvl>
    <w:lvl w:ilvl="7" w:tplc="0C090019" w:tentative="1">
      <w:start w:val="1"/>
      <w:numFmt w:val="lowerLetter"/>
      <w:lvlText w:val="%8."/>
      <w:lvlJc w:val="left"/>
      <w:pPr>
        <w:ind w:left="6474" w:hanging="360"/>
      </w:pPr>
    </w:lvl>
    <w:lvl w:ilvl="8" w:tplc="0C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3A1C14F5"/>
    <w:multiLevelType w:val="hybridMultilevel"/>
    <w:tmpl w:val="159C8704"/>
    <w:lvl w:ilvl="0" w:tplc="62AAAA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23DF7"/>
    <w:multiLevelType w:val="hybridMultilevel"/>
    <w:tmpl w:val="F60858FC"/>
    <w:lvl w:ilvl="0" w:tplc="E19C98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77FF9"/>
    <w:multiLevelType w:val="hybridMultilevel"/>
    <w:tmpl w:val="B3B26150"/>
    <w:lvl w:ilvl="0" w:tplc="AD4A7B38">
      <w:start w:val="1"/>
      <w:numFmt w:val="lowerLetter"/>
      <w:lvlText w:val="%1."/>
      <w:lvlJc w:val="left"/>
      <w:pPr>
        <w:ind w:left="1077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507ADAC"/>
    <w:multiLevelType w:val="hybridMultilevel"/>
    <w:tmpl w:val="1F9D7D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A8D5494"/>
    <w:multiLevelType w:val="hybridMultilevel"/>
    <w:tmpl w:val="6079EC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2EE4026"/>
    <w:multiLevelType w:val="hybridMultilevel"/>
    <w:tmpl w:val="A1F6E7F0"/>
    <w:lvl w:ilvl="0" w:tplc="BC28F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F38E5"/>
    <w:multiLevelType w:val="hybridMultilevel"/>
    <w:tmpl w:val="EE48F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957ED"/>
    <w:multiLevelType w:val="hybridMultilevel"/>
    <w:tmpl w:val="C16AA05E"/>
    <w:lvl w:ilvl="0" w:tplc="8E62DB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lvl w:ilvl="0">
        <w:start w:val="1"/>
        <w:numFmt w:val="bullet"/>
        <w:lvlText w:val=""/>
        <w:legacy w:legacy="1" w:legacySpace="0" w:legacyIndent="240"/>
        <w:lvlJc w:val="left"/>
        <w:rPr>
          <w:rFonts w:ascii="Symbol" w:hAnsi="Symbol" w:hint="default"/>
          <w:sz w:val="24"/>
        </w:rPr>
      </w:lvl>
    </w:lvlOverride>
  </w:num>
  <w:num w:numId="2">
    <w:abstractNumId w:val="13"/>
  </w:num>
  <w:num w:numId="3">
    <w:abstractNumId w:val="10"/>
  </w:num>
  <w:num w:numId="4">
    <w:abstractNumId w:val="19"/>
  </w:num>
  <w:num w:numId="5">
    <w:abstractNumId w:val="6"/>
  </w:num>
  <w:num w:numId="6">
    <w:abstractNumId w:val="12"/>
  </w:num>
  <w:num w:numId="7">
    <w:abstractNumId w:val="5"/>
  </w:num>
  <w:num w:numId="8">
    <w:abstractNumId w:val="14"/>
  </w:num>
  <w:num w:numId="9">
    <w:abstractNumId w:val="7"/>
  </w:num>
  <w:num w:numId="10">
    <w:abstractNumId w:val="17"/>
  </w:num>
  <w:num w:numId="11">
    <w:abstractNumId w:val="4"/>
  </w:num>
  <w:num w:numId="12">
    <w:abstractNumId w:val="11"/>
  </w:num>
  <w:num w:numId="13">
    <w:abstractNumId w:val="12"/>
  </w:num>
  <w:num w:numId="14">
    <w:abstractNumId w:val="14"/>
  </w:num>
  <w:num w:numId="15">
    <w:abstractNumId w:val="17"/>
  </w:num>
  <w:num w:numId="16">
    <w:abstractNumId w:val="11"/>
  </w:num>
  <w:num w:numId="17">
    <w:abstractNumId w:val="16"/>
  </w:num>
  <w:num w:numId="18">
    <w:abstractNumId w:val="2"/>
  </w:num>
  <w:num w:numId="19">
    <w:abstractNumId w:val="3"/>
  </w:num>
  <w:num w:numId="20">
    <w:abstractNumId w:val="18"/>
  </w:num>
  <w:num w:numId="21">
    <w:abstractNumId w:val="0"/>
  </w:num>
  <w:num w:numId="22">
    <w:abstractNumId w:val="1"/>
  </w:num>
  <w:num w:numId="23">
    <w:abstractNumId w:val="1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A8B"/>
    <w:rsid w:val="00015690"/>
    <w:rsid w:val="00043B54"/>
    <w:rsid w:val="000E0953"/>
    <w:rsid w:val="00122653"/>
    <w:rsid w:val="00170A6D"/>
    <w:rsid w:val="001A12DB"/>
    <w:rsid w:val="00213111"/>
    <w:rsid w:val="00312BC7"/>
    <w:rsid w:val="00356A59"/>
    <w:rsid w:val="00367611"/>
    <w:rsid w:val="00377D67"/>
    <w:rsid w:val="00427F00"/>
    <w:rsid w:val="00462447"/>
    <w:rsid w:val="0046691D"/>
    <w:rsid w:val="00481E14"/>
    <w:rsid w:val="004D61AD"/>
    <w:rsid w:val="005001FD"/>
    <w:rsid w:val="00525F13"/>
    <w:rsid w:val="005432DD"/>
    <w:rsid w:val="005467B1"/>
    <w:rsid w:val="005B6B35"/>
    <w:rsid w:val="005B7385"/>
    <w:rsid w:val="005D5409"/>
    <w:rsid w:val="005F1500"/>
    <w:rsid w:val="0063268F"/>
    <w:rsid w:val="00655761"/>
    <w:rsid w:val="00695056"/>
    <w:rsid w:val="006A0C8D"/>
    <w:rsid w:val="007204DC"/>
    <w:rsid w:val="00744946"/>
    <w:rsid w:val="00772E7F"/>
    <w:rsid w:val="008A5A8B"/>
    <w:rsid w:val="008F6F78"/>
    <w:rsid w:val="009379E3"/>
    <w:rsid w:val="009C0ADC"/>
    <w:rsid w:val="00B050CA"/>
    <w:rsid w:val="00B24291"/>
    <w:rsid w:val="00B35F8F"/>
    <w:rsid w:val="00B4334E"/>
    <w:rsid w:val="00B71462"/>
    <w:rsid w:val="00B861E5"/>
    <w:rsid w:val="00B95820"/>
    <w:rsid w:val="00D4799D"/>
    <w:rsid w:val="00D678C0"/>
    <w:rsid w:val="00DC5922"/>
    <w:rsid w:val="00EC1CDA"/>
    <w:rsid w:val="00ED74B0"/>
    <w:rsid w:val="00F44421"/>
    <w:rsid w:val="00F638F0"/>
    <w:rsid w:val="00F9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4BE1F"/>
  <w15:docId w15:val="{ABF90FDC-8A1B-44CC-A0E0-18B10C10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2"/>
        <w:lang w:val="en-AU" w:eastAsia="en-AU" w:bidi="ar-SA"/>
      </w:rPr>
    </w:rPrDefault>
    <w:pPrDefault>
      <w:pPr>
        <w:spacing w:after="200"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CDA"/>
    <w:pPr>
      <w:tabs>
        <w:tab w:val="left" w:pos="360"/>
        <w:tab w:val="left" w:pos="714"/>
        <w:tab w:val="left" w:pos="1072"/>
        <w:tab w:val="left" w:pos="1429"/>
      </w:tabs>
      <w:spacing w:after="113" w:line="240" w:lineRule="auto"/>
    </w:pPr>
    <w:rPr>
      <w:rFonts w:ascii="Calibri" w:eastAsia="Times New Roman" w:hAnsi="Calibri"/>
      <w:color w:val="262626"/>
      <w:szCs w:val="24"/>
    </w:rPr>
  </w:style>
  <w:style w:type="paragraph" w:styleId="Heading1">
    <w:name w:val="heading 1"/>
    <w:next w:val="Normal"/>
    <w:link w:val="Heading1Char"/>
    <w:uiPriority w:val="9"/>
    <w:qFormat/>
    <w:rsid w:val="00B050CA"/>
    <w:pPr>
      <w:keepNext/>
      <w:keepLines/>
      <w:spacing w:after="360" w:line="240" w:lineRule="auto"/>
      <w:outlineLvl w:val="0"/>
    </w:pPr>
    <w:rPr>
      <w:rFonts w:ascii="ITC Avant Garde Std Bk" w:eastAsiaTheme="majorEastAsia" w:hAnsi="ITC Avant Garde Std Bk" w:cstheme="majorBidi"/>
      <w:b/>
      <w:bCs/>
      <w:color w:val="00A9E0"/>
      <w:sz w:val="60"/>
      <w:szCs w:val="28"/>
      <w14:textFill>
        <w14:solidFill>
          <w14:srgbClr w14:val="00A9E0">
            <w14:alpha w14:val="10196"/>
          </w14:srgbClr>
        </w14:solidFill>
      </w14:textFill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B050CA"/>
    <w:pPr>
      <w:spacing w:before="113" w:after="113"/>
      <w:outlineLvl w:val="1"/>
    </w:pPr>
    <w:rPr>
      <w:bCs w:val="0"/>
      <w:sz w:val="28"/>
      <w:szCs w:val="26"/>
    </w:rPr>
  </w:style>
  <w:style w:type="paragraph" w:styleId="Heading3">
    <w:name w:val="heading 3"/>
    <w:basedOn w:val="Heading1"/>
    <w:next w:val="Normal"/>
    <w:link w:val="Heading3Char"/>
    <w:uiPriority w:val="9"/>
    <w:semiHidden/>
    <w:unhideWhenUsed/>
    <w:qFormat/>
    <w:rsid w:val="00B050CA"/>
    <w:pPr>
      <w:spacing w:after="113"/>
      <w:outlineLvl w:val="2"/>
    </w:pPr>
    <w:rPr>
      <w:bCs w:val="0"/>
      <w:sz w:val="22"/>
    </w:rPr>
  </w:style>
  <w:style w:type="paragraph" w:styleId="Heading4">
    <w:name w:val="heading 4"/>
    <w:basedOn w:val="Heading1"/>
    <w:next w:val="Normal"/>
    <w:link w:val="Heading4Char"/>
    <w:uiPriority w:val="9"/>
    <w:semiHidden/>
    <w:unhideWhenUsed/>
    <w:qFormat/>
    <w:rsid w:val="00B050CA"/>
    <w:pPr>
      <w:spacing w:before="113" w:after="113"/>
      <w:outlineLvl w:val="3"/>
    </w:pPr>
    <w:rPr>
      <w:bCs w:val="0"/>
      <w:i/>
      <w:iCs/>
      <w:color w:val="000000" w:themeColor="text1"/>
      <w:sz w:val="19"/>
      <w14:textFill>
        <w14:solidFill>
          <w14:schemeClr w14:val="tx1">
            <w14:alpha w14:val="10196"/>
          </w14:schemeClr>
        </w14:solidFill>
      </w14:textFill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50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14:textFill>
        <w14:solidFill>
          <w14:schemeClr w14:val="tx1">
            <w14:alpha w14:val="10196"/>
            <w14:lumMod w14:val="75000"/>
            <w14:lumOff w14:val="25000"/>
          </w14:scheme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001FD"/>
    <w:pPr>
      <w:tabs>
        <w:tab w:val="center" w:pos="4513"/>
        <w:tab w:val="right" w:pos="9026"/>
      </w:tabs>
      <w:spacing w:after="0"/>
    </w:pPr>
    <w:rPr>
      <w:rFonts w:eastAsiaTheme="minorEastAsia" w:cstheme="minorBidi"/>
      <w:color w:val="262626" w:themeColor="text1" w:themeTint="D9"/>
      <w14:textFill>
        <w14:solidFill>
          <w14:schemeClr w14:val="tx1">
            <w14:alpha w14:val="10196"/>
            <w14:lumMod w14:val="85000"/>
            <w14:lumOff w14:val="15000"/>
          </w14:schemeClr>
        </w14:solidFill>
      </w14:textFill>
    </w:rPr>
  </w:style>
  <w:style w:type="character" w:customStyle="1" w:styleId="HeaderChar">
    <w:name w:val="Header Char"/>
    <w:basedOn w:val="DefaultParagraphFont"/>
    <w:link w:val="Header"/>
    <w:uiPriority w:val="99"/>
    <w:rsid w:val="005001FD"/>
  </w:style>
  <w:style w:type="paragraph" w:styleId="Footer">
    <w:name w:val="footer"/>
    <w:basedOn w:val="Normal"/>
    <w:link w:val="FooterChar"/>
    <w:uiPriority w:val="99"/>
    <w:unhideWhenUsed/>
    <w:rsid w:val="005001FD"/>
    <w:pPr>
      <w:tabs>
        <w:tab w:val="center" w:pos="4513"/>
        <w:tab w:val="right" w:pos="9026"/>
      </w:tabs>
      <w:spacing w:after="0"/>
    </w:pPr>
    <w:rPr>
      <w:rFonts w:eastAsiaTheme="minorEastAsia" w:cstheme="minorBidi"/>
      <w:color w:val="262626" w:themeColor="text1" w:themeTint="D9"/>
      <w14:textFill>
        <w14:solidFill>
          <w14:schemeClr w14:val="tx1">
            <w14:alpha w14:val="10196"/>
            <w14:lumMod w14:val="85000"/>
            <w14:lumOff w14:val="15000"/>
          </w14:schemeClr>
        </w14:solidFill>
      </w14:textFill>
    </w:rPr>
  </w:style>
  <w:style w:type="character" w:customStyle="1" w:styleId="FooterChar">
    <w:name w:val="Footer Char"/>
    <w:basedOn w:val="DefaultParagraphFont"/>
    <w:link w:val="Footer"/>
    <w:uiPriority w:val="99"/>
    <w:rsid w:val="005001FD"/>
  </w:style>
  <w:style w:type="paragraph" w:styleId="BalloonText">
    <w:name w:val="Balloon Text"/>
    <w:basedOn w:val="Normal"/>
    <w:link w:val="BalloonTextChar"/>
    <w:uiPriority w:val="99"/>
    <w:semiHidden/>
    <w:unhideWhenUsed/>
    <w:rsid w:val="005001FD"/>
    <w:pPr>
      <w:spacing w:after="0"/>
    </w:pPr>
    <w:rPr>
      <w:rFonts w:ascii="Tahoma" w:eastAsiaTheme="minorEastAsia" w:hAnsi="Tahoma" w:cs="Tahoma"/>
      <w:color w:val="262626" w:themeColor="text1" w:themeTint="D9"/>
      <w:sz w:val="16"/>
      <w:szCs w:val="16"/>
      <w14:textFill>
        <w14:solidFill>
          <w14:schemeClr w14:val="tx1">
            <w14:alpha w14:val="10196"/>
            <w14:lumMod w14:val="85000"/>
            <w14:lumOff w14:val="15000"/>
          </w14:schemeClr>
        </w14:solidFill>
      </w14:textFill>
    </w:rPr>
  </w:style>
  <w:style w:type="character" w:customStyle="1" w:styleId="BalloonTextChar">
    <w:name w:val="Balloon Text Char"/>
    <w:link w:val="BalloonText"/>
    <w:uiPriority w:val="99"/>
    <w:semiHidden/>
    <w:rsid w:val="005001FD"/>
    <w:rPr>
      <w:rFonts w:ascii="Tahoma" w:hAnsi="Tahoma" w:cs="Tahoma"/>
      <w:sz w:val="16"/>
      <w:szCs w:val="16"/>
    </w:rPr>
  </w:style>
  <w:style w:type="paragraph" w:styleId="Date">
    <w:name w:val="Date"/>
    <w:basedOn w:val="BodyText"/>
    <w:link w:val="DateChar"/>
    <w:rsid w:val="005001FD"/>
    <w:pPr>
      <w:framePr w:w="6091" w:hSpace="187" w:vSpace="187" w:wrap="around" w:vAnchor="page" w:hAnchor="page" w:x="1081" w:y="15481" w:anchorLock="1"/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hd w:val="solid" w:color="auto" w:fill="auto"/>
      <w:spacing w:after="0" w:line="240" w:lineRule="exact"/>
    </w:pPr>
    <w:rPr>
      <w:rFonts w:ascii="Arial Black" w:eastAsia="Times New Roman" w:hAnsi="Arial Black"/>
      <w:color w:val="262626" w:themeColor="text1" w:themeTint="D9"/>
      <w:spacing w:val="-10"/>
      <w:sz w:val="20"/>
      <w:szCs w:val="20"/>
      <w14:textFill>
        <w14:solidFill>
          <w14:schemeClr w14:val="tx1">
            <w14:alpha w14:val="10196"/>
            <w14:lumMod w14:val="85000"/>
            <w14:lumOff w14:val="15000"/>
          </w14:schemeClr>
        </w14:solidFill>
      </w14:textFill>
    </w:rPr>
  </w:style>
  <w:style w:type="character" w:customStyle="1" w:styleId="DateChar">
    <w:name w:val="Date Char"/>
    <w:link w:val="Date"/>
    <w:rsid w:val="005001FD"/>
    <w:rPr>
      <w:rFonts w:ascii="Arial Black" w:eastAsia="Times New Roman" w:hAnsi="Arial Black" w:cs="Times New Roman"/>
      <w:spacing w:val="-10"/>
      <w:sz w:val="20"/>
      <w:szCs w:val="20"/>
      <w:shd w:val="solid" w:color="auto" w:fill="auto"/>
    </w:rPr>
  </w:style>
  <w:style w:type="paragraph" w:styleId="BodyText">
    <w:name w:val="Body Text"/>
    <w:basedOn w:val="Normal"/>
    <w:link w:val="BodyTextChar"/>
    <w:uiPriority w:val="99"/>
    <w:semiHidden/>
    <w:unhideWhenUsed/>
    <w:rsid w:val="005001FD"/>
    <w:pPr>
      <w:spacing w:after="120"/>
    </w:pPr>
    <w:rPr>
      <w:rFonts w:eastAsiaTheme="minorEastAsia" w:cstheme="minorBidi"/>
      <w:color w:val="262626" w:themeColor="text1" w:themeTint="D9"/>
      <w14:textFill>
        <w14:solidFill>
          <w14:schemeClr w14:val="tx1">
            <w14:alpha w14:val="10196"/>
            <w14:lumMod w14:val="85000"/>
            <w14:lumOff w14:val="15000"/>
          </w14:schemeClr>
        </w14:solidFill>
      </w14:textFill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001FD"/>
  </w:style>
  <w:style w:type="paragraph" w:customStyle="1" w:styleId="MediaText">
    <w:name w:val="MediaText"/>
    <w:rsid w:val="005001FD"/>
    <w:pPr>
      <w:spacing w:after="120" w:line="380" w:lineRule="atLeast"/>
    </w:pPr>
    <w:rPr>
      <w:rFonts w:eastAsia="Times New Roman"/>
      <w:lang w:eastAsia="en-US"/>
    </w:rPr>
  </w:style>
  <w:style w:type="paragraph" w:customStyle="1" w:styleId="MediaTitle">
    <w:name w:val="MediaTitle"/>
    <w:next w:val="MediaText"/>
    <w:rsid w:val="005001FD"/>
    <w:pPr>
      <w:jc w:val="center"/>
    </w:pPr>
    <w:rPr>
      <w:rFonts w:ascii="Arial Black" w:eastAsia="Times New Roman" w:hAnsi="Arial Black"/>
      <w:caps/>
      <w:sz w:val="28"/>
      <w:lang w:eastAsia="en-US"/>
    </w:rPr>
  </w:style>
  <w:style w:type="character" w:styleId="SubtleEmphasis">
    <w:name w:val="Subtle Emphasis"/>
    <w:uiPriority w:val="19"/>
    <w:rsid w:val="009C0ADC"/>
    <w:rPr>
      <w:i/>
      <w:iCs/>
      <w:color w:val="808080"/>
    </w:rPr>
  </w:style>
  <w:style w:type="table" w:styleId="TableGrid">
    <w:name w:val="Table Grid"/>
    <w:basedOn w:val="TableNormal"/>
    <w:uiPriority w:val="59"/>
    <w:rsid w:val="009C0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5820"/>
    <w:rPr>
      <w:color w:val="0000FF" w:themeColor="hyperlink"/>
      <w:u w:val="single"/>
    </w:rPr>
  </w:style>
  <w:style w:type="paragraph" w:customStyle="1" w:styleId="Numbering">
    <w:name w:val="Numbering"/>
    <w:basedOn w:val="ListNumber"/>
    <w:link w:val="NumberingChar"/>
    <w:qFormat/>
    <w:rsid w:val="00B050CA"/>
    <w:pPr>
      <w:numPr>
        <w:numId w:val="0"/>
      </w:numPr>
      <w:ind w:left="357" w:hanging="357"/>
    </w:pPr>
    <w:rPr>
      <w14:textFill>
        <w14:solidFill>
          <w14:schemeClr w14:val="tx1">
            <w14:alpha w14:val="10196"/>
          </w14:schemeClr>
        </w14:solidFill>
      </w14:textFill>
    </w:rPr>
  </w:style>
  <w:style w:type="character" w:customStyle="1" w:styleId="NumberingChar">
    <w:name w:val="Numbering Char"/>
    <w:basedOn w:val="DefaultParagraphFont"/>
    <w:link w:val="Numbering"/>
    <w:rsid w:val="00B050CA"/>
    <w:rPr>
      <w:rFonts w:ascii="Calibri" w:eastAsiaTheme="minorEastAsia" w:hAnsi="Calibri" w:cstheme="minorBidi"/>
      <w:color w:val="000000" w:themeColor="text1"/>
      <w:szCs w:val="24"/>
      <w14:textFill>
        <w14:solidFill>
          <w14:schemeClr w14:val="tx1">
            <w14:alpha w14:val="10196"/>
          </w14:schemeClr>
        </w14:solidFill>
      </w14:textFill>
    </w:rPr>
  </w:style>
  <w:style w:type="paragraph" w:styleId="ListNumber">
    <w:name w:val="List Number"/>
    <w:basedOn w:val="Normal"/>
    <w:uiPriority w:val="99"/>
    <w:semiHidden/>
    <w:unhideWhenUsed/>
    <w:rsid w:val="00B050CA"/>
    <w:pPr>
      <w:numPr>
        <w:numId w:val="5"/>
      </w:numPr>
      <w:contextualSpacing/>
    </w:pPr>
    <w:rPr>
      <w:rFonts w:eastAsiaTheme="minorEastAsia" w:cstheme="minorBidi"/>
      <w:color w:val="262626" w:themeColor="text1" w:themeTint="D9"/>
      <w14:textFill>
        <w14:solidFill>
          <w14:schemeClr w14:val="tx1">
            <w14:alpha w14:val="10196"/>
            <w14:lumMod w14:val="85000"/>
            <w14:lumOff w14:val="15000"/>
          </w14:schemeClr>
        </w14:solidFill>
      </w14:textFill>
    </w:rPr>
  </w:style>
  <w:style w:type="paragraph" w:customStyle="1" w:styleId="ABCNumbering">
    <w:name w:val="ABC Numbering"/>
    <w:basedOn w:val="ListNumber2"/>
    <w:link w:val="ABCNumberingChar"/>
    <w:qFormat/>
    <w:rsid w:val="00B050CA"/>
    <w:pPr>
      <w:numPr>
        <w:numId w:val="0"/>
      </w:numPr>
      <w:ind w:left="714" w:hanging="357"/>
    </w:pPr>
    <w:rPr>
      <w:color w:val="262626" w:themeColor="text1" w:themeTint="D9"/>
      <w14:textFill>
        <w14:solidFill>
          <w14:schemeClr w14:val="tx1">
            <w14:alpha w14:val="10196"/>
            <w14:lumMod w14:val="85000"/>
            <w14:lumOff w14:val="15000"/>
          </w14:schemeClr>
        </w14:solidFill>
      </w14:textFill>
    </w:rPr>
  </w:style>
  <w:style w:type="character" w:customStyle="1" w:styleId="ABCNumberingChar">
    <w:name w:val="ABC Numbering Char"/>
    <w:basedOn w:val="NumberingChar"/>
    <w:link w:val="ABCNumbering"/>
    <w:rsid w:val="00B050CA"/>
    <w:rPr>
      <w:rFonts w:ascii="Calibri" w:eastAsiaTheme="minorEastAsia" w:hAnsi="Calibri" w:cstheme="minorBidi"/>
      <w:color w:val="262626" w:themeColor="text1" w:themeTint="D9"/>
      <w:szCs w:val="24"/>
      <w14:textFill>
        <w14:solidFill>
          <w14:schemeClr w14:val="tx1">
            <w14:alpha w14:val="10196"/>
            <w14:lumMod w14:val="85000"/>
            <w14:lumOff w14:val="15000"/>
          </w14:schemeClr>
        </w14:solidFill>
      </w14:textFill>
    </w:rPr>
  </w:style>
  <w:style w:type="paragraph" w:styleId="ListNumber2">
    <w:name w:val="List Number 2"/>
    <w:basedOn w:val="Normal"/>
    <w:uiPriority w:val="99"/>
    <w:semiHidden/>
    <w:unhideWhenUsed/>
    <w:rsid w:val="00B050CA"/>
    <w:pPr>
      <w:numPr>
        <w:numId w:val="7"/>
      </w:numPr>
      <w:contextualSpacing/>
    </w:pPr>
    <w:rPr>
      <w:rFonts w:eastAsiaTheme="minorEastAsia" w:cstheme="minorBidi"/>
      <w:color w:val="262626" w:themeColor="text1" w:themeTint="D9"/>
      <w14:textFill>
        <w14:solidFill>
          <w14:schemeClr w14:val="tx1">
            <w14:alpha w14:val="10196"/>
            <w14:lumMod w14:val="85000"/>
            <w14:lumOff w14:val="15000"/>
          </w14:schemeClr>
        </w14:solidFill>
      </w14:textFill>
    </w:rPr>
  </w:style>
  <w:style w:type="paragraph" w:customStyle="1" w:styleId="Bullets">
    <w:name w:val="Bullets"/>
    <w:basedOn w:val="ListBullet"/>
    <w:link w:val="BulletsChar"/>
    <w:qFormat/>
    <w:rsid w:val="00B050CA"/>
    <w:pPr>
      <w:numPr>
        <w:numId w:val="0"/>
      </w:numPr>
      <w:ind w:left="720" w:hanging="360"/>
    </w:pPr>
    <w:rPr>
      <w14:textFill>
        <w14:solidFill>
          <w14:schemeClr w14:val="tx1">
            <w14:alpha w14:val="10196"/>
          </w14:schemeClr>
        </w14:solidFill>
      </w14:textFill>
    </w:rPr>
  </w:style>
  <w:style w:type="character" w:customStyle="1" w:styleId="BulletsChar">
    <w:name w:val="Bullets Char"/>
    <w:basedOn w:val="DefaultParagraphFont"/>
    <w:link w:val="Bullets"/>
    <w:rsid w:val="00B050CA"/>
    <w:rPr>
      <w:rFonts w:ascii="Calibri" w:eastAsiaTheme="minorEastAsia" w:hAnsi="Calibri" w:cstheme="minorBidi"/>
      <w:color w:val="000000" w:themeColor="text1"/>
      <w:szCs w:val="24"/>
      <w14:textFill>
        <w14:solidFill>
          <w14:schemeClr w14:val="tx1">
            <w14:alpha w14:val="10196"/>
          </w14:schemeClr>
        </w14:solidFill>
      </w14:textFill>
    </w:rPr>
  </w:style>
  <w:style w:type="paragraph" w:styleId="ListBullet">
    <w:name w:val="List Bullet"/>
    <w:basedOn w:val="Normal"/>
    <w:uiPriority w:val="99"/>
    <w:semiHidden/>
    <w:unhideWhenUsed/>
    <w:rsid w:val="00B050CA"/>
    <w:pPr>
      <w:numPr>
        <w:numId w:val="9"/>
      </w:numPr>
      <w:contextualSpacing/>
    </w:pPr>
    <w:rPr>
      <w:rFonts w:eastAsiaTheme="minorEastAsia" w:cstheme="minorBidi"/>
      <w:color w:val="262626" w:themeColor="text1" w:themeTint="D9"/>
      <w14:textFill>
        <w14:solidFill>
          <w14:schemeClr w14:val="tx1">
            <w14:alpha w14:val="10196"/>
            <w14:lumMod w14:val="85000"/>
            <w14:lumOff w14:val="15000"/>
          </w14:schemeClr>
        </w14:solidFill>
      </w14:textFill>
    </w:rPr>
  </w:style>
  <w:style w:type="paragraph" w:customStyle="1" w:styleId="BulletsNoSpacing">
    <w:name w:val="Bullets No Spacing"/>
    <w:basedOn w:val="Bullets"/>
    <w:link w:val="BulletsNoSpacingChar"/>
    <w:qFormat/>
    <w:rsid w:val="00B050CA"/>
    <w:pPr>
      <w:ind w:left="357" w:hanging="357"/>
    </w:pPr>
  </w:style>
  <w:style w:type="character" w:customStyle="1" w:styleId="BulletsNoSpacingChar">
    <w:name w:val="Bullets No Spacing Char"/>
    <w:basedOn w:val="BulletsChar"/>
    <w:link w:val="BulletsNoSpacing"/>
    <w:rsid w:val="00B050CA"/>
    <w:rPr>
      <w:rFonts w:ascii="Calibri" w:eastAsiaTheme="minorEastAsia" w:hAnsi="Calibri" w:cstheme="minorBidi"/>
      <w:color w:val="000000" w:themeColor="text1"/>
      <w:szCs w:val="24"/>
      <w14:textFill>
        <w14:solidFill>
          <w14:schemeClr w14:val="tx1">
            <w14:alpha w14:val="10196"/>
          </w14:schemeClr>
        </w14:solidFill>
      </w14:textFill>
    </w:rPr>
  </w:style>
  <w:style w:type="paragraph" w:customStyle="1" w:styleId="inumbering">
    <w:name w:val="i. numbering"/>
    <w:basedOn w:val="ListNumber3"/>
    <w:link w:val="inumberingChar"/>
    <w:qFormat/>
    <w:rsid w:val="00B050CA"/>
    <w:pPr>
      <w:numPr>
        <w:numId w:val="0"/>
      </w:numPr>
      <w:ind w:left="1071" w:hanging="357"/>
    </w:pPr>
    <w:rPr>
      <w:color w:val="262626" w:themeColor="text1" w:themeTint="D9"/>
      <w14:textFill>
        <w14:solidFill>
          <w14:schemeClr w14:val="tx1">
            <w14:alpha w14:val="10196"/>
            <w14:lumMod w14:val="85000"/>
            <w14:lumOff w14:val="15000"/>
          </w14:schemeClr>
        </w14:solidFill>
      </w14:textFill>
    </w:rPr>
  </w:style>
  <w:style w:type="character" w:customStyle="1" w:styleId="inumberingChar">
    <w:name w:val="i. numbering Char"/>
    <w:basedOn w:val="ABCNumberingChar"/>
    <w:link w:val="inumbering"/>
    <w:rsid w:val="00B050CA"/>
    <w:rPr>
      <w:rFonts w:ascii="Calibri" w:eastAsiaTheme="minorEastAsia" w:hAnsi="Calibri" w:cstheme="minorBidi"/>
      <w:color w:val="262626" w:themeColor="text1" w:themeTint="D9"/>
      <w:szCs w:val="24"/>
      <w14:textFill>
        <w14:solidFill>
          <w14:schemeClr w14:val="tx1">
            <w14:alpha w14:val="10196"/>
            <w14:lumMod w14:val="85000"/>
            <w14:lumOff w14:val="15000"/>
          </w14:schemeClr>
        </w14:solidFill>
      </w14:textFill>
    </w:rPr>
  </w:style>
  <w:style w:type="paragraph" w:styleId="ListNumber3">
    <w:name w:val="List Number 3"/>
    <w:basedOn w:val="Normal"/>
    <w:uiPriority w:val="99"/>
    <w:semiHidden/>
    <w:unhideWhenUsed/>
    <w:rsid w:val="00B050CA"/>
    <w:pPr>
      <w:numPr>
        <w:numId w:val="11"/>
      </w:numPr>
      <w:contextualSpacing/>
    </w:pPr>
    <w:rPr>
      <w:rFonts w:eastAsiaTheme="minorEastAsia" w:cstheme="minorBidi"/>
      <w:color w:val="262626" w:themeColor="text1" w:themeTint="D9"/>
      <w14:textFill>
        <w14:solidFill>
          <w14:schemeClr w14:val="tx1">
            <w14:alpha w14:val="10196"/>
            <w14:lumMod w14:val="85000"/>
            <w14:lumOff w14:val="15000"/>
          </w14:schemeClr>
        </w14:solidFill>
      </w14:textFill>
    </w:rPr>
  </w:style>
  <w:style w:type="paragraph" w:customStyle="1" w:styleId="LeadInCallOut">
    <w:name w:val="Lead In / Call Out"/>
    <w:link w:val="LeadInCallOutChar"/>
    <w:qFormat/>
    <w:rsid w:val="00B050CA"/>
    <w:pPr>
      <w:spacing w:after="360" w:line="240" w:lineRule="auto"/>
    </w:pPr>
    <w:rPr>
      <w:rFonts w:ascii="ITC Avant Garde Std Bk" w:eastAsiaTheme="minorEastAsia" w:hAnsi="ITC Avant Garde Std Bk" w:cstheme="minorBidi"/>
      <w:color w:val="000000" w:themeColor="text1"/>
      <w:sz w:val="28"/>
      <w:szCs w:val="24"/>
      <w14:textFill>
        <w14:solidFill>
          <w14:schemeClr w14:val="tx1">
            <w14:alpha w14:val="10196"/>
          </w14:schemeClr>
        </w14:solidFill>
      </w14:textFill>
    </w:rPr>
  </w:style>
  <w:style w:type="character" w:customStyle="1" w:styleId="LeadInCallOutChar">
    <w:name w:val="Lead In / Call Out Char"/>
    <w:basedOn w:val="DefaultParagraphFont"/>
    <w:link w:val="LeadInCallOut"/>
    <w:rsid w:val="00B050CA"/>
    <w:rPr>
      <w:rFonts w:ascii="ITC Avant Garde Std Bk" w:eastAsiaTheme="minorEastAsia" w:hAnsi="ITC Avant Garde Std Bk" w:cstheme="minorBidi"/>
      <w:color w:val="000000" w:themeColor="text1"/>
      <w:sz w:val="28"/>
      <w:szCs w:val="24"/>
      <w14:textFill>
        <w14:solidFill>
          <w14:schemeClr w14:val="tx1">
            <w14:alpha w14:val="10196"/>
          </w14:schemeClr>
        </w14:solidFill>
      </w14:textFill>
    </w:rPr>
  </w:style>
  <w:style w:type="paragraph" w:customStyle="1" w:styleId="NormalBold">
    <w:name w:val="Normal Bold"/>
    <w:basedOn w:val="Normal"/>
    <w:link w:val="NormalBoldChar"/>
    <w:qFormat/>
    <w:rsid w:val="00B050CA"/>
    <w:rPr>
      <w:rFonts w:ascii="ITC Avant Garde Std Bk" w:eastAsiaTheme="majorEastAsia" w:hAnsi="ITC Avant Garde Std Bk" w:cstheme="majorBidi"/>
      <w:b/>
      <w:bCs/>
      <w:color w:val="000000" w:themeColor="text1"/>
      <w:sz w:val="19"/>
      <w:szCs w:val="28"/>
      <w14:textFill>
        <w14:solidFill>
          <w14:schemeClr w14:val="tx1">
            <w14:alpha w14:val="10196"/>
          </w14:schemeClr>
        </w14:solidFill>
      </w14:textFill>
    </w:rPr>
  </w:style>
  <w:style w:type="character" w:customStyle="1" w:styleId="NormalBoldChar">
    <w:name w:val="Normal Bold Char"/>
    <w:basedOn w:val="Heading4Char"/>
    <w:link w:val="NormalBold"/>
    <w:rsid w:val="00B050CA"/>
    <w:rPr>
      <w:rFonts w:ascii="ITC Avant Garde Std Bk" w:eastAsiaTheme="majorEastAsia" w:hAnsi="ITC Avant Garde Std Bk" w:cstheme="majorBidi"/>
      <w:b/>
      <w:bCs/>
      <w:i w:val="0"/>
      <w:iCs w:val="0"/>
      <w:color w:val="000000" w:themeColor="text1"/>
      <w:sz w:val="19"/>
      <w:szCs w:val="28"/>
      <w14:textFill>
        <w14:solidFill>
          <w14:schemeClr w14:val="tx1">
            <w14:alpha w14:val="10196"/>
          </w14:schemeClr>
        </w14:solidFill>
      </w14:textFill>
    </w:rPr>
  </w:style>
  <w:style w:type="paragraph" w:customStyle="1" w:styleId="PageMarking">
    <w:name w:val="Page Marking"/>
    <w:link w:val="PageMarkingChar"/>
    <w:qFormat/>
    <w:rsid w:val="00B050CA"/>
    <w:pPr>
      <w:spacing w:after="360" w:line="240" w:lineRule="auto"/>
    </w:pPr>
    <w:rPr>
      <w:rFonts w:ascii="ITC Avant Garde Std Bk" w:eastAsiaTheme="minorEastAsia" w:hAnsi="ITC Avant Garde Std Bk" w:cstheme="minorBidi"/>
      <w:b/>
      <w:color w:val="000000" w:themeColor="text1"/>
      <w:sz w:val="18"/>
      <w:szCs w:val="18"/>
      <w14:textFill>
        <w14:solidFill>
          <w14:schemeClr w14:val="tx1">
            <w14:alpha w14:val="10000"/>
          </w14:schemeClr>
        </w14:solidFill>
      </w14:textFill>
    </w:rPr>
  </w:style>
  <w:style w:type="character" w:customStyle="1" w:styleId="PageMarkingChar">
    <w:name w:val="Page Marking Char"/>
    <w:basedOn w:val="DefaultParagraphFont"/>
    <w:link w:val="PageMarking"/>
    <w:rsid w:val="00B050CA"/>
    <w:rPr>
      <w:rFonts w:ascii="ITC Avant Garde Std Bk" w:eastAsiaTheme="minorEastAsia" w:hAnsi="ITC Avant Garde Std Bk" w:cstheme="minorBidi"/>
      <w:b/>
      <w:color w:val="000000" w:themeColor="text1"/>
      <w:sz w:val="18"/>
      <w:szCs w:val="18"/>
      <w14:textFill>
        <w14:solidFill>
          <w14:schemeClr w14:val="tx1">
            <w14:alpha w14:val="10000"/>
          </w14:schemeClr>
        </w14:solidFill>
      </w14:textFill>
    </w:rPr>
  </w:style>
  <w:style w:type="paragraph" w:customStyle="1" w:styleId="TableHeading">
    <w:name w:val="Table Heading"/>
    <w:basedOn w:val="Normal"/>
    <w:link w:val="TableHeadingChar"/>
    <w:qFormat/>
    <w:rsid w:val="00B050CA"/>
    <w:pPr>
      <w:spacing w:before="120" w:after="100"/>
    </w:pPr>
    <w:rPr>
      <w:rFonts w:eastAsiaTheme="minorEastAsia" w:cstheme="minorBidi"/>
      <w:b/>
      <w:color w:val="FFFFFF" w:themeColor="background1"/>
      <w14:textFill>
        <w14:solidFill>
          <w14:schemeClr w14:val="bg1">
            <w14:alpha w14:val="10196"/>
          </w14:schemeClr>
        </w14:solidFill>
      </w14:textFill>
    </w:rPr>
  </w:style>
  <w:style w:type="character" w:customStyle="1" w:styleId="TableHeadingChar">
    <w:name w:val="Table Heading Char"/>
    <w:basedOn w:val="DefaultParagraphFont"/>
    <w:link w:val="TableHeading"/>
    <w:rsid w:val="00B050CA"/>
    <w:rPr>
      <w:rFonts w:ascii="Calibri" w:eastAsiaTheme="minorEastAsia" w:hAnsi="Calibri" w:cstheme="minorBidi"/>
      <w:b/>
      <w:color w:val="FFFFFF" w:themeColor="background1"/>
      <w:szCs w:val="24"/>
      <w14:textFill>
        <w14:solidFill>
          <w14:schemeClr w14:val="bg1">
            <w14:alpha w14:val="10196"/>
          </w14:schemeClr>
        </w14:solidFill>
      </w14:textFill>
    </w:rPr>
  </w:style>
  <w:style w:type="paragraph" w:customStyle="1" w:styleId="TableText">
    <w:name w:val="Table Text"/>
    <w:basedOn w:val="Normal"/>
    <w:link w:val="TableTextChar"/>
    <w:qFormat/>
    <w:rsid w:val="00B050CA"/>
    <w:pPr>
      <w:spacing w:before="60" w:after="40"/>
    </w:pPr>
    <w:rPr>
      <w:rFonts w:eastAsiaTheme="minorEastAsia" w:cstheme="minorBidi"/>
      <w:color w:val="262626" w:themeColor="text1" w:themeTint="D9"/>
      <w:sz w:val="19"/>
      <w:szCs w:val="19"/>
      <w14:textFill>
        <w14:solidFill>
          <w14:schemeClr w14:val="tx1">
            <w14:alpha w14:val="10196"/>
            <w14:lumMod w14:val="85000"/>
            <w14:lumOff w14:val="15000"/>
          </w14:schemeClr>
        </w14:solidFill>
      </w14:textFill>
    </w:rPr>
  </w:style>
  <w:style w:type="character" w:customStyle="1" w:styleId="TableTextChar">
    <w:name w:val="Table Text Char"/>
    <w:basedOn w:val="DefaultParagraphFont"/>
    <w:link w:val="TableText"/>
    <w:rsid w:val="00B050CA"/>
    <w:rPr>
      <w:rFonts w:ascii="Calibri" w:eastAsiaTheme="minorEastAsia" w:hAnsi="Calibri" w:cstheme="minorBidi"/>
      <w:color w:val="262626" w:themeColor="text1" w:themeTint="D9"/>
      <w:sz w:val="19"/>
      <w:szCs w:val="19"/>
      <w14:textFill>
        <w14:solidFill>
          <w14:schemeClr w14:val="tx1">
            <w14:alpha w14:val="10196"/>
            <w14:lumMod w14:val="85000"/>
            <w14:lumOff w14:val="15000"/>
          </w14:schemeClr>
        </w14:solidFill>
      </w14:textFill>
    </w:rPr>
  </w:style>
  <w:style w:type="paragraph" w:customStyle="1" w:styleId="TableColumnHeading">
    <w:name w:val="Table Column Heading"/>
    <w:basedOn w:val="Normal"/>
    <w:link w:val="TableColumnHeadingChar"/>
    <w:qFormat/>
    <w:rsid w:val="00B050CA"/>
    <w:rPr>
      <w:rFonts w:eastAsiaTheme="minorEastAsia" w:cstheme="minorBidi"/>
      <w:b/>
      <w:color w:val="262626" w:themeColor="text1" w:themeTint="D9"/>
      <w:sz w:val="19"/>
      <w14:textFill>
        <w14:solidFill>
          <w14:schemeClr w14:val="tx1">
            <w14:alpha w14:val="10196"/>
            <w14:lumMod w14:val="85000"/>
            <w14:lumOff w14:val="15000"/>
          </w14:schemeClr>
        </w14:solidFill>
      </w14:textFill>
    </w:rPr>
  </w:style>
  <w:style w:type="character" w:customStyle="1" w:styleId="TableColumnHeadingChar">
    <w:name w:val="Table Column Heading Char"/>
    <w:basedOn w:val="DefaultParagraphFont"/>
    <w:link w:val="TableColumnHeading"/>
    <w:rsid w:val="00B050CA"/>
    <w:rPr>
      <w:rFonts w:ascii="Calibri" w:eastAsiaTheme="minorEastAsia" w:hAnsi="Calibri" w:cstheme="minorBidi"/>
      <w:b/>
      <w:color w:val="262626" w:themeColor="text1" w:themeTint="D9"/>
      <w:sz w:val="19"/>
      <w:szCs w:val="24"/>
      <w14:textFill>
        <w14:solidFill>
          <w14:schemeClr w14:val="tx1">
            <w14:alpha w14:val="10196"/>
            <w14:lumMod w14:val="85000"/>
            <w14:lumOff w14:val="15000"/>
          </w14:scheme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B050CA"/>
    <w:rPr>
      <w:rFonts w:ascii="ITC Avant Garde Std Bk" w:eastAsiaTheme="majorEastAsia" w:hAnsi="ITC Avant Garde Std Bk" w:cstheme="majorBidi"/>
      <w:b/>
      <w:bCs/>
      <w:color w:val="00A9E0"/>
      <w:sz w:val="60"/>
      <w:szCs w:val="28"/>
      <w14:textFill>
        <w14:solidFill>
          <w14:srgbClr w14:val="00A9E0">
            <w14:alpha w14:val="10196"/>
          </w14:srgbClr>
        </w14:solidFill>
      </w14:textFill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50CA"/>
    <w:rPr>
      <w:rFonts w:ascii="ITC Avant Garde Std Bk" w:eastAsiaTheme="majorEastAsia" w:hAnsi="ITC Avant Garde Std Bk" w:cstheme="majorBidi"/>
      <w:b/>
      <w:color w:val="00A9E0"/>
      <w:sz w:val="28"/>
      <w:szCs w:val="26"/>
      <w14:textFill>
        <w14:solidFill>
          <w14:srgbClr w14:val="00A9E0">
            <w14:alpha w14:val="10196"/>
          </w14:srgbClr>
        </w14:solidFill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50CA"/>
    <w:rPr>
      <w:rFonts w:ascii="ITC Avant Garde Std Bk" w:eastAsiaTheme="majorEastAsia" w:hAnsi="ITC Avant Garde Std Bk" w:cstheme="majorBidi"/>
      <w:b/>
      <w:color w:val="00A9E0"/>
      <w:szCs w:val="28"/>
      <w14:textFill>
        <w14:solidFill>
          <w14:srgbClr w14:val="00A9E0">
            <w14:alpha w14:val="10196"/>
          </w14:srgbClr>
        </w14:solidFill>
      </w14:textFill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50CA"/>
    <w:rPr>
      <w:rFonts w:ascii="ITC Avant Garde Std Bk" w:eastAsiaTheme="majorEastAsia" w:hAnsi="ITC Avant Garde Std Bk" w:cstheme="majorBidi"/>
      <w:b/>
      <w:i/>
      <w:iCs/>
      <w:color w:val="000000" w:themeColor="text1"/>
      <w:sz w:val="19"/>
      <w:szCs w:val="28"/>
      <w14:textFill>
        <w14:solidFill>
          <w14:schemeClr w14:val="tx1">
            <w14:alpha w14:val="10196"/>
          </w14:schemeClr>
        </w14:solidFill>
      </w14:textFill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50CA"/>
    <w:rPr>
      <w:rFonts w:asciiTheme="majorHAnsi" w:eastAsiaTheme="majorEastAsia" w:hAnsiTheme="majorHAnsi" w:cstheme="majorBidi"/>
      <w:i/>
      <w:iCs/>
      <w:color w:val="404040" w:themeColor="text1" w:themeTint="BF"/>
      <w:szCs w:val="24"/>
      <w14:textFill>
        <w14:solidFill>
          <w14:schemeClr w14:val="tx1">
            <w14:alpha w14:val="10196"/>
            <w14:lumMod w14:val="75000"/>
            <w14:lumOff w14:val="25000"/>
          </w14:schemeClr>
        </w14:solidFill>
      </w14:textFill>
    </w:rPr>
  </w:style>
  <w:style w:type="paragraph" w:styleId="Title">
    <w:name w:val="Title"/>
    <w:basedOn w:val="Normal"/>
    <w:next w:val="Normal"/>
    <w:link w:val="TitleChar"/>
    <w:qFormat/>
    <w:rsid w:val="00B050CA"/>
    <w:pPr>
      <w:spacing w:after="360"/>
      <w:contextualSpacing/>
    </w:pPr>
    <w:rPr>
      <w:rFonts w:ascii="ITC Avant Garde Std Bk" w:eastAsiaTheme="majorEastAsia" w:hAnsi="ITC Avant Garde Std Bk" w:cstheme="majorBidi"/>
      <w:b/>
      <w:color w:val="00A9E0"/>
      <w:spacing w:val="5"/>
      <w:kern w:val="28"/>
      <w:sz w:val="60"/>
      <w:szCs w:val="52"/>
      <w14:textFill>
        <w14:solidFill>
          <w14:srgbClr w14:val="00A9E0">
            <w14:alpha w14:val="10196"/>
          </w14:srgbClr>
        </w14:solidFill>
      </w14:textFill>
    </w:rPr>
  </w:style>
  <w:style w:type="character" w:customStyle="1" w:styleId="TitleChar">
    <w:name w:val="Title Char"/>
    <w:basedOn w:val="DefaultParagraphFont"/>
    <w:link w:val="Title"/>
    <w:rsid w:val="00B050CA"/>
    <w:rPr>
      <w:rFonts w:ascii="ITC Avant Garde Std Bk" w:eastAsiaTheme="majorEastAsia" w:hAnsi="ITC Avant Garde Std Bk" w:cstheme="majorBidi"/>
      <w:b/>
      <w:color w:val="00A9E0"/>
      <w:spacing w:val="5"/>
      <w:kern w:val="28"/>
      <w:sz w:val="60"/>
      <w:szCs w:val="52"/>
      <w14:textFill>
        <w14:solidFill>
          <w14:srgbClr w14:val="00A9E0">
            <w14:alpha w14:val="10196"/>
          </w14:srgbClr>
        </w14:solidFill>
      </w14:textFill>
    </w:rPr>
  </w:style>
  <w:style w:type="paragraph" w:styleId="Subtitle">
    <w:name w:val="Subtitle"/>
    <w:basedOn w:val="Normal"/>
    <w:next w:val="Normal"/>
    <w:link w:val="SubtitleChar"/>
    <w:qFormat/>
    <w:rsid w:val="00B050CA"/>
    <w:pPr>
      <w:numPr>
        <w:ilvl w:val="1"/>
      </w:numPr>
    </w:pPr>
    <w:rPr>
      <w:rFonts w:ascii="ITC Avant Garde Std Bk" w:eastAsiaTheme="majorEastAsia" w:hAnsi="ITC Avant Garde Std Bk" w:cstheme="majorBidi"/>
      <w:iCs/>
      <w:color w:val="275D38"/>
      <w:spacing w:val="15"/>
      <w:sz w:val="46"/>
      <w14:textFill>
        <w14:solidFill>
          <w14:srgbClr w14:val="275D38">
            <w14:alpha w14:val="10196"/>
          </w14:srgbClr>
        </w14:solidFill>
      </w14:textFill>
    </w:rPr>
  </w:style>
  <w:style w:type="character" w:customStyle="1" w:styleId="SubtitleChar">
    <w:name w:val="Subtitle Char"/>
    <w:basedOn w:val="DefaultParagraphFont"/>
    <w:link w:val="Subtitle"/>
    <w:rsid w:val="00B050CA"/>
    <w:rPr>
      <w:rFonts w:ascii="ITC Avant Garde Std Bk" w:eastAsiaTheme="majorEastAsia" w:hAnsi="ITC Avant Garde Std Bk" w:cstheme="majorBidi"/>
      <w:iCs/>
      <w:color w:val="275D38"/>
      <w:spacing w:val="15"/>
      <w:sz w:val="46"/>
      <w:szCs w:val="24"/>
      <w14:textFill>
        <w14:solidFill>
          <w14:srgbClr w14:val="275D38">
            <w14:alpha w14:val="10196"/>
          </w14:srgbClr>
        </w14:solidFill>
      </w14:textFill>
    </w:rPr>
  </w:style>
  <w:style w:type="character" w:styleId="Emphasis">
    <w:name w:val="Emphasis"/>
    <w:basedOn w:val="DefaultParagraphFont"/>
    <w:uiPriority w:val="20"/>
    <w:qFormat/>
    <w:rsid w:val="00D4799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242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2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291"/>
    <w:rPr>
      <w:rFonts w:ascii="Calibri" w:eastAsia="Times New Roman" w:hAnsi="Calibri"/>
      <w:color w:val="26262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2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291"/>
    <w:rPr>
      <w:rFonts w:ascii="Calibri" w:eastAsia="Times New Roman" w:hAnsi="Calibri"/>
      <w:b/>
      <w:bCs/>
      <w:color w:val="262626"/>
      <w:sz w:val="20"/>
      <w:szCs w:val="20"/>
    </w:rPr>
  </w:style>
  <w:style w:type="paragraph" w:customStyle="1" w:styleId="Default">
    <w:name w:val="Default"/>
    <w:rsid w:val="003676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A0C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0C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gavalley.nsw.gov.au/cp_themes/default/page.asp?p=DOC-LGC-03-86-5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egavalley.nsw.gov.au/cp_themes/default/page.asp?p=DOC-LGC-03-86-5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gavalley.nsw.gov.au/news" TargetMode="External"/><Relationship Id="rId2" Type="http://schemas.openxmlformats.org/officeDocument/2006/relationships/hyperlink" Target="mailto:communications@begavalley.nsw.gov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23C2A-3275-411D-979A-5EF0F6E2D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Bega Valley Shire Council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Owen, Skye</dc:creator>
  <cp:lastModifiedBy>Jacqui Bonner</cp:lastModifiedBy>
  <cp:revision>2</cp:revision>
  <cp:lastPrinted>2014-05-07T01:08:00Z</cp:lastPrinted>
  <dcterms:created xsi:type="dcterms:W3CDTF">2021-08-04T02:26:00Z</dcterms:created>
  <dcterms:modified xsi:type="dcterms:W3CDTF">2021-08-04T02:26:00Z</dcterms:modified>
</cp:coreProperties>
</file>